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insideH w:val="single" w:sz="48" w:space="0" w:color="FFFFFF" w:themeColor="background1"/>
        </w:tblBorders>
        <w:tblCellMar>
          <w:left w:w="0" w:type="dxa"/>
          <w:right w:w="0" w:type="dxa"/>
        </w:tblCellMar>
        <w:tblLook w:val="04A0" w:firstRow="1" w:lastRow="0" w:firstColumn="1" w:lastColumn="0" w:noHBand="0" w:noVBand="1"/>
      </w:tblPr>
      <w:tblGrid>
        <w:gridCol w:w="10467"/>
      </w:tblGrid>
      <w:tr w:rsidR="00FE06D7" w14:paraId="6445E90C" w14:textId="77777777">
        <w:tc>
          <w:tcPr>
            <w:tcW w:w="10800" w:type="dxa"/>
            <w:vAlign w:val="center"/>
          </w:tcPr>
          <w:tbl>
            <w:tblPr>
              <w:tblW w:w="5000" w:type="pct"/>
              <w:tblBorders>
                <w:insideH w:val="single" w:sz="48" w:space="0" w:color="FFFFFF" w:themeColor="background1"/>
                <w:insideV w:val="single" w:sz="48" w:space="0" w:color="FFFFFF" w:themeColor="background1"/>
              </w:tblBorders>
              <w:tblCellMar>
                <w:left w:w="0" w:type="dxa"/>
                <w:right w:w="0" w:type="dxa"/>
              </w:tblCellMar>
              <w:tblLook w:val="04A0" w:firstRow="1" w:lastRow="0" w:firstColumn="1" w:lastColumn="0" w:noHBand="0" w:noVBand="1"/>
            </w:tblPr>
            <w:tblGrid>
              <w:gridCol w:w="5233"/>
              <w:gridCol w:w="5234"/>
            </w:tblGrid>
            <w:tr w:rsidR="00FE06D7" w14:paraId="1707B697" w14:textId="77777777">
              <w:trPr>
                <w:trHeight w:hRule="exact" w:val="4320"/>
              </w:trPr>
              <w:tc>
                <w:tcPr>
                  <w:tcW w:w="2500" w:type="pct"/>
                  <w:shd w:val="clear" w:color="auto" w:fill="663366" w:themeFill="accent1"/>
                  <w:vAlign w:val="center"/>
                </w:tcPr>
                <w:p w14:paraId="1747CED9" w14:textId="77777777" w:rsidR="00FE06D7" w:rsidRDefault="00FE385C" w:rsidP="00FE385C">
                  <w:pPr>
                    <w:pStyle w:val="Title"/>
                    <w:rPr>
                      <w:lang w:val="en-US"/>
                    </w:rPr>
                  </w:pPr>
                  <w:bookmarkStart w:id="0" w:name="_GoBack"/>
                  <w:bookmarkEnd w:id="0"/>
                  <w:r>
                    <w:rPr>
                      <w:lang w:val="en-US"/>
                    </w:rPr>
                    <w:t xml:space="preserve">KNEE PAIN </w:t>
                  </w:r>
                </w:p>
                <w:p w14:paraId="38D72683" w14:textId="608E485C" w:rsidR="00FE385C" w:rsidRPr="00FE385C" w:rsidRDefault="00556917" w:rsidP="00FE385C">
                  <w:pPr>
                    <w:pStyle w:val="Title"/>
                    <w:rPr>
                      <w:lang w:val="en-US"/>
                    </w:rPr>
                  </w:pPr>
                  <w:r>
                    <w:rPr>
                      <w:lang w:val="en-US"/>
                    </w:rPr>
                    <w:t xml:space="preserve">Causes </w:t>
                  </w:r>
                  <w:r w:rsidR="00C53CA9">
                    <w:rPr>
                      <w:lang w:val="en-US"/>
                    </w:rPr>
                    <w:t>&amp;</w:t>
                  </w:r>
                  <w:r w:rsidR="00FE385C">
                    <w:rPr>
                      <w:lang w:val="en-US"/>
                    </w:rPr>
                    <w:t xml:space="preserve"> Remedies</w:t>
                  </w:r>
                </w:p>
              </w:tc>
              <w:tc>
                <w:tcPr>
                  <w:tcW w:w="2500" w:type="pct"/>
                </w:tcPr>
                <w:p w14:paraId="30ED349A" w14:textId="77777777" w:rsidR="00FE06D7" w:rsidRDefault="00E51C60">
                  <w:r>
                    <w:rPr>
                      <w:noProof/>
                      <w:lang w:val="en-US"/>
                    </w:rPr>
                    <w:drawing>
                      <wp:inline distT="0" distB="0" distL="0" distR="0" wp14:anchorId="6B398DAC" wp14:editId="34115DAD">
                        <wp:extent cx="3286124" cy="1928812"/>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2-18138061.jpg"/>
                                <pic:cNvPicPr/>
                              </pic:nvPicPr>
                              <pic:blipFill>
                                <a:blip r:embed="rId10">
                                  <a:extLst>
                                    <a:ext uri="{28A0092B-C50C-407E-A947-70E740481C1C}">
                                      <a14:useLocalDpi xmlns:a14="http://schemas.microsoft.com/office/drawing/2010/main" val="0"/>
                                    </a:ext>
                                  </a:extLst>
                                </a:blip>
                                <a:stretch>
                                  <a:fillRect/>
                                </a:stretch>
                              </pic:blipFill>
                              <pic:spPr bwMode="auto">
                                <a:xfrm>
                                  <a:off x="0" y="0"/>
                                  <a:ext cx="3286124" cy="1928812"/>
                                </a:xfrm>
                                <a:prstGeom prst="rect">
                                  <a:avLst/>
                                </a:prstGeom>
                                <a:ln>
                                  <a:noFill/>
                                </a:ln>
                                <a:extLst>
                                  <a:ext uri="{53640926-AAD7-44D8-BBD7-CCE9431645EC}">
                                    <a14:shadowObscured xmlns:a14="http://schemas.microsoft.com/office/drawing/2010/main"/>
                                  </a:ext>
                                </a:extLst>
                              </pic:spPr>
                            </pic:pic>
                          </a:graphicData>
                        </a:graphic>
                      </wp:inline>
                    </w:drawing>
                  </w:r>
                </w:p>
              </w:tc>
            </w:tr>
            <w:tr w:rsidR="00FE06D7" w14:paraId="0CAEA2ED" w14:textId="77777777">
              <w:trPr>
                <w:trHeight w:hRule="exact" w:val="4320"/>
              </w:trPr>
              <w:tc>
                <w:tcPr>
                  <w:tcW w:w="2500" w:type="pct"/>
                </w:tcPr>
                <w:p w14:paraId="1DF46CA4" w14:textId="77777777" w:rsidR="00FE06D7" w:rsidRDefault="00E51C60">
                  <w:r>
                    <w:rPr>
                      <w:noProof/>
                      <w:lang w:val="en-US"/>
                    </w:rPr>
                    <w:drawing>
                      <wp:inline distT="0" distB="0" distL="0" distR="0" wp14:anchorId="161E4066" wp14:editId="1655659C">
                        <wp:extent cx="3286750" cy="193760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42-17840257.jpg"/>
                                <pic:cNvPicPr/>
                              </pic:nvPicPr>
                              <pic:blipFill>
                                <a:blip r:embed="rId11">
                                  <a:extLst>
                                    <a:ext uri="{28A0092B-C50C-407E-A947-70E740481C1C}">
                                      <a14:useLocalDpi xmlns:a14="http://schemas.microsoft.com/office/drawing/2010/main" val="0"/>
                                    </a:ext>
                                  </a:extLst>
                                </a:blip>
                                <a:stretch>
                                  <a:fillRect/>
                                </a:stretch>
                              </pic:blipFill>
                              <pic:spPr bwMode="auto">
                                <a:xfrm>
                                  <a:off x="0" y="0"/>
                                  <a:ext cx="3286750" cy="1937604"/>
                                </a:xfrm>
                                <a:prstGeom prst="rect">
                                  <a:avLst/>
                                </a:prstGeom>
                                <a:ln>
                                  <a:noFill/>
                                </a:ln>
                                <a:extLst>
                                  <a:ext uri="{53640926-AAD7-44D8-BBD7-CCE9431645EC}">
                                    <a14:shadowObscured xmlns:a14="http://schemas.microsoft.com/office/drawing/2010/main"/>
                                  </a:ext>
                                </a:extLst>
                              </pic:spPr>
                            </pic:pic>
                          </a:graphicData>
                        </a:graphic>
                      </wp:inline>
                    </w:drawing>
                  </w:r>
                </w:p>
              </w:tc>
              <w:tc>
                <w:tcPr>
                  <w:tcW w:w="2500" w:type="pct"/>
                </w:tcPr>
                <w:p w14:paraId="44F88261" w14:textId="2C0C3EB8" w:rsidR="00FE06D7" w:rsidRDefault="00EE4E83">
                  <w:r>
                    <w:rPr>
                      <w:noProof/>
                      <w:lang w:val="en-US"/>
                    </w:rPr>
                    <mc:AlternateContent>
                      <mc:Choice Requires="wpi">
                        <w:drawing>
                          <wp:anchor distT="0" distB="0" distL="114300" distR="114300" simplePos="0" relativeHeight="251658261" behindDoc="0" locked="0" layoutInCell="1" allowOverlap="1" wp14:anchorId="6CCEF108" wp14:editId="3C7A5674">
                            <wp:simplePos x="0" y="0"/>
                            <wp:positionH relativeFrom="column">
                              <wp:posOffset>665250</wp:posOffset>
                            </wp:positionH>
                            <wp:positionV relativeFrom="paragraph">
                              <wp:posOffset>635553</wp:posOffset>
                            </wp:positionV>
                            <wp:extent cx="360" cy="360"/>
                            <wp:effectExtent l="50800" t="50800" r="50800" b="50800"/>
                            <wp:wrapNone/>
                            <wp:docPr id="28" name="Ink 28"/>
                            <wp:cNvGraphicFramePr/>
                            <a:graphic xmlns:a="http://schemas.openxmlformats.org/drawingml/2006/main">
                              <a:graphicData uri="http://schemas.microsoft.com/office/word/2010/wordprocessingInk">
                                <w14:contentPart bwMode="auto" r:id="rId12">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type w14:anchorId="5B2E352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_x0020_28" o:spid="_x0000_s1026" type="#_x0000_t75" style="position:absolute;margin-left:51.65pt;margin-top:49.3pt;width:1.55pt;height:1.55pt;z-index:251658261;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">
                            <v:imagedata r:id="rId13" o:title=""/>
                          </v:shape>
                        </w:pict>
                      </mc:Fallback>
                    </mc:AlternateContent>
                  </w:r>
                  <w:r w:rsidR="006C57B1">
                    <w:rPr>
                      <w:noProof/>
                      <w:lang w:val="en-US"/>
                    </w:rPr>
                    <mc:AlternateContent>
                      <mc:Choice Requires="wpi">
                        <w:drawing>
                          <wp:anchor distT="0" distB="0" distL="114300" distR="114300" simplePos="0" relativeHeight="251658260" behindDoc="0" locked="0" layoutInCell="1" allowOverlap="1" wp14:anchorId="03CFD8E3" wp14:editId="120E0515">
                            <wp:simplePos x="0" y="0"/>
                            <wp:positionH relativeFrom="column">
                              <wp:posOffset>644370</wp:posOffset>
                            </wp:positionH>
                            <wp:positionV relativeFrom="paragraph">
                              <wp:posOffset>817353</wp:posOffset>
                            </wp:positionV>
                            <wp:extent cx="360" cy="360"/>
                            <wp:effectExtent l="50800" t="50800" r="50800" b="50800"/>
                            <wp:wrapNone/>
                            <wp:docPr id="27" name="Ink 27"/>
                            <wp:cNvGraphicFramePr/>
                            <a:graphic xmlns:a="http://schemas.openxmlformats.org/drawingml/2006/main">
                              <a:graphicData uri="http://schemas.microsoft.com/office/word/2010/wordprocessingInk">
                                <w14:contentPart bwMode="auto" r:id="rId14">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2E937972" id="Ink_x0020_27" o:spid="_x0000_s1026" type="#_x0000_t75" style="position:absolute;margin-left:50pt;margin-top:63.6pt;width:1.55pt;height:1.55pt;z-index:251658260;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">
                            <v:imagedata r:id="rId13" o:title=""/>
                          </v:shape>
                        </w:pict>
                      </mc:Fallback>
                    </mc:AlternateContent>
                  </w:r>
                  <w:r w:rsidR="006C57B1">
                    <w:rPr>
                      <w:noProof/>
                      <w:lang w:val="en-US"/>
                    </w:rPr>
                    <mc:AlternateContent>
                      <mc:Choice Requires="wpi">
                        <w:drawing>
                          <wp:anchor distT="0" distB="0" distL="114300" distR="114300" simplePos="0" relativeHeight="251658259" behindDoc="0" locked="0" layoutInCell="1" allowOverlap="1" wp14:anchorId="3C60524D" wp14:editId="2DB5EF48">
                            <wp:simplePos x="0" y="0"/>
                            <wp:positionH relativeFrom="column">
                              <wp:posOffset>462570</wp:posOffset>
                            </wp:positionH>
                            <wp:positionV relativeFrom="paragraph">
                              <wp:posOffset>734193</wp:posOffset>
                            </wp:positionV>
                            <wp:extent cx="360" cy="360"/>
                            <wp:effectExtent l="50800" t="50800" r="50800" b="50800"/>
                            <wp:wrapNone/>
                            <wp:docPr id="26" name="Ink 26"/>
                            <wp:cNvGraphicFramePr/>
                            <a:graphic xmlns:a="http://schemas.openxmlformats.org/drawingml/2006/main">
                              <a:graphicData uri="http://schemas.microsoft.com/office/word/2010/wordprocessingInk">
                                <w14:contentPart bwMode="auto" r:id="rId15">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40C9B55F" id="Ink_x0020_26" o:spid="_x0000_s1026" type="#_x0000_t75" style="position:absolute;margin-left:35.65pt;margin-top:57.05pt;width:1.55pt;height:1.55pt;z-index:251658259;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">
                            <v:imagedata r:id="rId13" o:title=""/>
                          </v:shape>
                        </w:pict>
                      </mc:Fallback>
                    </mc:AlternateContent>
                  </w:r>
                  <w:r w:rsidR="006C57B1">
                    <w:rPr>
                      <w:noProof/>
                      <w:lang w:val="en-US"/>
                    </w:rPr>
                    <mc:AlternateContent>
                      <mc:Choice Requires="wpi">
                        <w:drawing>
                          <wp:anchor distT="0" distB="0" distL="114300" distR="114300" simplePos="0" relativeHeight="251658258" behindDoc="0" locked="0" layoutInCell="1" allowOverlap="1" wp14:anchorId="57798231" wp14:editId="1D4BAA39">
                            <wp:simplePos x="0" y="0"/>
                            <wp:positionH relativeFrom="column">
                              <wp:posOffset>556170</wp:posOffset>
                            </wp:positionH>
                            <wp:positionV relativeFrom="paragraph">
                              <wp:posOffset>755073</wp:posOffset>
                            </wp:positionV>
                            <wp:extent cx="360" cy="360"/>
                            <wp:effectExtent l="50800" t="50800" r="50800" b="50800"/>
                            <wp:wrapNone/>
                            <wp:docPr id="25" name="Ink 25"/>
                            <wp:cNvGraphicFramePr/>
                            <a:graphic xmlns:a="http://schemas.openxmlformats.org/drawingml/2006/main">
                              <a:graphicData uri="http://schemas.microsoft.com/office/word/2010/wordprocessingInk">
                                <w14:contentPart bwMode="auto" r:id="rId16">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0EF63E42" id="Ink_x0020_25" o:spid="_x0000_s1026" type="#_x0000_t75" style="position:absolute;margin-left:43.05pt;margin-top:58.7pt;width:1.55pt;height:1.55pt;z-index:251658258;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">
                            <v:imagedata r:id="rId13" o:title=""/>
                          </v:shape>
                        </w:pict>
                      </mc:Fallback>
                    </mc:AlternateContent>
                  </w:r>
                  <w:r w:rsidR="006C57B1">
                    <w:rPr>
                      <w:noProof/>
                      <w:lang w:val="en-US"/>
                    </w:rPr>
                    <mc:AlternateContent>
                      <mc:Choice Requires="wpi">
                        <w:drawing>
                          <wp:anchor distT="0" distB="0" distL="114300" distR="114300" simplePos="0" relativeHeight="251658257" behindDoc="0" locked="0" layoutInCell="1" allowOverlap="1" wp14:anchorId="408BE442" wp14:editId="3C8EE322">
                            <wp:simplePos x="0" y="0"/>
                            <wp:positionH relativeFrom="column">
                              <wp:posOffset>556170</wp:posOffset>
                            </wp:positionH>
                            <wp:positionV relativeFrom="paragraph">
                              <wp:posOffset>676953</wp:posOffset>
                            </wp:positionV>
                            <wp:extent cx="360" cy="360"/>
                            <wp:effectExtent l="50800" t="50800" r="50800" b="50800"/>
                            <wp:wrapNone/>
                            <wp:docPr id="24" name="Ink 24"/>
                            <wp:cNvGraphicFramePr/>
                            <a:graphic xmlns:a="http://schemas.openxmlformats.org/drawingml/2006/main">
                              <a:graphicData uri="http://schemas.microsoft.com/office/word/2010/wordprocessingInk">
                                <w14:contentPart bwMode="auto" r:id="rId17">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651AEB08" id="Ink_x0020_24" o:spid="_x0000_s1026" type="#_x0000_t75" style="position:absolute;margin-left:43.05pt;margin-top:52.55pt;width:1.55pt;height:1.55pt;z-index:251658257;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">
                            <v:imagedata r:id="rId13" o:title=""/>
                          </v:shape>
                        </w:pict>
                      </mc:Fallback>
                    </mc:AlternateContent>
                  </w:r>
                  <w:r w:rsidR="006C57B1">
                    <w:rPr>
                      <w:noProof/>
                      <w:lang w:val="en-US"/>
                    </w:rPr>
                    <mc:AlternateContent>
                      <mc:Choice Requires="wpi">
                        <w:drawing>
                          <wp:anchor distT="0" distB="0" distL="114300" distR="114300" simplePos="0" relativeHeight="251658256" behindDoc="0" locked="0" layoutInCell="1" allowOverlap="1" wp14:anchorId="2246A80E" wp14:editId="5B53847A">
                            <wp:simplePos x="0" y="0"/>
                            <wp:positionH relativeFrom="column">
                              <wp:posOffset>524850</wp:posOffset>
                            </wp:positionH>
                            <wp:positionV relativeFrom="paragraph">
                              <wp:posOffset>619713</wp:posOffset>
                            </wp:positionV>
                            <wp:extent cx="360" cy="360"/>
                            <wp:effectExtent l="50800" t="50800" r="50800" b="50800"/>
                            <wp:wrapNone/>
                            <wp:docPr id="23" name="Ink 23"/>
                            <wp:cNvGraphicFramePr/>
                            <a:graphic xmlns:a="http://schemas.openxmlformats.org/drawingml/2006/main">
                              <a:graphicData uri="http://schemas.microsoft.com/office/word/2010/wordprocessingInk">
                                <w14:contentPart bwMode="auto" r:id="rId18">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14D1427C" id="Ink_x0020_23" o:spid="_x0000_s1026" type="#_x0000_t75" style="position:absolute;margin-left:40.6pt;margin-top:48.05pt;width:1.55pt;height:1.55pt;z-index:251658256;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">
                            <v:imagedata r:id="rId13" o:title=""/>
                          </v:shape>
                        </w:pict>
                      </mc:Fallback>
                    </mc:AlternateContent>
                  </w:r>
                  <w:r w:rsidR="006C57B1">
                    <w:rPr>
                      <w:noProof/>
                      <w:lang w:val="en-US"/>
                    </w:rPr>
                    <mc:AlternateContent>
                      <mc:Choice Requires="wpi">
                        <w:drawing>
                          <wp:anchor distT="0" distB="0" distL="114300" distR="114300" simplePos="0" relativeHeight="251658255" behindDoc="0" locked="0" layoutInCell="1" allowOverlap="1" wp14:anchorId="45CBDC09" wp14:editId="63BC9EED">
                            <wp:simplePos x="0" y="0"/>
                            <wp:positionH relativeFrom="column">
                              <wp:posOffset>473010</wp:posOffset>
                            </wp:positionH>
                            <wp:positionV relativeFrom="paragraph">
                              <wp:posOffset>630153</wp:posOffset>
                            </wp:positionV>
                            <wp:extent cx="360" cy="360"/>
                            <wp:effectExtent l="50800" t="50800" r="50800" b="50800"/>
                            <wp:wrapNone/>
                            <wp:docPr id="22" name="Ink 22"/>
                            <wp:cNvGraphicFramePr/>
                            <a:graphic xmlns:a="http://schemas.openxmlformats.org/drawingml/2006/main">
                              <a:graphicData uri="http://schemas.microsoft.com/office/word/2010/wordprocessingInk">
                                <w14:contentPart bwMode="auto" r:id="rId19">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0A6DB5FE" id="Ink_x0020_22" o:spid="_x0000_s1026" type="#_x0000_t75" style="position:absolute;margin-left:36.5pt;margin-top:48.85pt;width:1.55pt;height:1.55pt;z-index:251658255;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">
                            <v:imagedata r:id="rId13" o:title=""/>
                          </v:shape>
                        </w:pict>
                      </mc:Fallback>
                    </mc:AlternateContent>
                  </w:r>
                  <w:r w:rsidR="006C57B1">
                    <w:rPr>
                      <w:noProof/>
                      <w:lang w:val="en-US"/>
                    </w:rPr>
                    <mc:AlternateContent>
                      <mc:Choice Requires="wpi">
                        <w:drawing>
                          <wp:anchor distT="0" distB="0" distL="114300" distR="114300" simplePos="0" relativeHeight="251658254" behindDoc="0" locked="0" layoutInCell="1" allowOverlap="1" wp14:anchorId="069F30E1" wp14:editId="7E198BD1">
                            <wp:simplePos x="0" y="0"/>
                            <wp:positionH relativeFrom="column">
                              <wp:posOffset>514410</wp:posOffset>
                            </wp:positionH>
                            <wp:positionV relativeFrom="paragraph">
                              <wp:posOffset>681993</wp:posOffset>
                            </wp:positionV>
                            <wp:extent cx="360" cy="360"/>
                            <wp:effectExtent l="50800" t="50800" r="50800" b="50800"/>
                            <wp:wrapNone/>
                            <wp:docPr id="21" name="Ink 21"/>
                            <wp:cNvGraphicFramePr/>
                            <a:graphic xmlns:a="http://schemas.openxmlformats.org/drawingml/2006/main">
                              <a:graphicData uri="http://schemas.microsoft.com/office/word/2010/wordprocessingInk">
                                <w14:contentPart bwMode="auto" r:id="rId20">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72757F3C" id="Ink_x0020_21" o:spid="_x0000_s1026" type="#_x0000_t75" style="position:absolute;margin-left:39.75pt;margin-top:52.95pt;width:1.55pt;height:1.55pt;z-index:251658254;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">
                            <v:imagedata r:id="rId13" o:title=""/>
                          </v:shape>
                        </w:pict>
                      </mc:Fallback>
                    </mc:AlternateContent>
                  </w:r>
                  <w:r w:rsidR="006C57B1">
                    <w:rPr>
                      <w:noProof/>
                      <w:lang w:val="en-US"/>
                    </w:rPr>
                    <mc:AlternateContent>
                      <mc:Choice Requires="wpi">
                        <w:drawing>
                          <wp:anchor distT="0" distB="0" distL="114300" distR="114300" simplePos="0" relativeHeight="251658253" behindDoc="0" locked="0" layoutInCell="1" allowOverlap="1" wp14:anchorId="6B78FC3B" wp14:editId="614E94D5">
                            <wp:simplePos x="0" y="0"/>
                            <wp:positionH relativeFrom="column">
                              <wp:posOffset>587490</wp:posOffset>
                            </wp:positionH>
                            <wp:positionV relativeFrom="paragraph">
                              <wp:posOffset>666513</wp:posOffset>
                            </wp:positionV>
                            <wp:extent cx="360" cy="360"/>
                            <wp:effectExtent l="50800" t="50800" r="50800" b="50800"/>
                            <wp:wrapNone/>
                            <wp:docPr id="20" name="Ink 20"/>
                            <wp:cNvGraphicFramePr/>
                            <a:graphic xmlns:a="http://schemas.openxmlformats.org/drawingml/2006/main">
                              <a:graphicData uri="http://schemas.microsoft.com/office/word/2010/wordprocessingInk">
                                <w14:contentPart bwMode="auto" r:id="rId21">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50748D8A" id="Ink_x0020_20" o:spid="_x0000_s1026" type="#_x0000_t75" style="position:absolute;margin-left:45.5pt;margin-top:51.75pt;width:1.55pt;height:1.55pt;z-index:251658253;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">
                            <v:imagedata r:id="rId13" o:title=""/>
                          </v:shape>
                        </w:pict>
                      </mc:Fallback>
                    </mc:AlternateContent>
                  </w:r>
                  <w:r w:rsidR="006C57B1">
                    <w:rPr>
                      <w:noProof/>
                      <w:lang w:val="en-US"/>
                    </w:rPr>
                    <mc:AlternateContent>
                      <mc:Choice Requires="wpi">
                        <w:drawing>
                          <wp:anchor distT="0" distB="0" distL="114300" distR="114300" simplePos="0" relativeHeight="251658252" behindDoc="0" locked="0" layoutInCell="1" allowOverlap="1" wp14:anchorId="4762F835" wp14:editId="486DE3CA">
                            <wp:simplePos x="0" y="0"/>
                            <wp:positionH relativeFrom="column">
                              <wp:posOffset>571650</wp:posOffset>
                            </wp:positionH>
                            <wp:positionV relativeFrom="paragraph">
                              <wp:posOffset>630153</wp:posOffset>
                            </wp:positionV>
                            <wp:extent cx="360" cy="360"/>
                            <wp:effectExtent l="50800" t="50800" r="50800" b="50800"/>
                            <wp:wrapNone/>
                            <wp:docPr id="19" name="Ink 19"/>
                            <wp:cNvGraphicFramePr/>
                            <a:graphic xmlns:a="http://schemas.openxmlformats.org/drawingml/2006/main">
                              <a:graphicData uri="http://schemas.microsoft.com/office/word/2010/wordprocessingInk">
                                <w14:contentPart bwMode="auto" r:id="rId22">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0926CD84" id="Ink_x0020_19" o:spid="_x0000_s1026" type="#_x0000_t75" style="position:absolute;margin-left:44.25pt;margin-top:48.85pt;width:1.55pt;height:1.55pt;z-index:251658252;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">
                            <v:imagedata r:id="rId23" o:title=""/>
                          </v:shape>
                        </w:pict>
                      </mc:Fallback>
                    </mc:AlternateContent>
                  </w:r>
                  <w:r w:rsidR="006C57B1">
                    <w:rPr>
                      <w:noProof/>
                      <w:lang w:val="en-US"/>
                    </w:rPr>
                    <mc:AlternateContent>
                      <mc:Choice Requires="wpi">
                        <w:drawing>
                          <wp:anchor distT="0" distB="0" distL="114300" distR="114300" simplePos="0" relativeHeight="251658251" behindDoc="0" locked="0" layoutInCell="1" allowOverlap="1" wp14:anchorId="5161AA3B" wp14:editId="04A070DB">
                            <wp:simplePos x="0" y="0"/>
                            <wp:positionH relativeFrom="column">
                              <wp:posOffset>473010</wp:posOffset>
                            </wp:positionH>
                            <wp:positionV relativeFrom="paragraph">
                              <wp:posOffset>645633</wp:posOffset>
                            </wp:positionV>
                            <wp:extent cx="360" cy="360"/>
                            <wp:effectExtent l="50800" t="50800" r="50800" b="50800"/>
                            <wp:wrapNone/>
                            <wp:docPr id="18" name="Ink 18"/>
                            <wp:cNvGraphicFramePr/>
                            <a:graphic xmlns:a="http://schemas.openxmlformats.org/drawingml/2006/main">
                              <a:graphicData uri="http://schemas.microsoft.com/office/word/2010/wordprocessingInk">
                                <w14:contentPart bwMode="auto" r:id="rId24">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5E00810D" id="Ink_x0020_18" o:spid="_x0000_s1026" type="#_x0000_t75" style="position:absolute;margin-left:36.5pt;margin-top:50.1pt;width:1.55pt;height:1.55pt;z-index:251658251;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">
                            <v:imagedata r:id="rId23" o:title=""/>
                          </v:shape>
                        </w:pict>
                      </mc:Fallback>
                    </mc:AlternateContent>
                  </w:r>
                  <w:r w:rsidR="006C57B1">
                    <w:rPr>
                      <w:noProof/>
                      <w:lang w:val="en-US"/>
                    </w:rPr>
                    <mc:AlternateContent>
                      <mc:Choice Requires="wpi">
                        <w:drawing>
                          <wp:anchor distT="0" distB="0" distL="114300" distR="114300" simplePos="0" relativeHeight="251658250" behindDoc="0" locked="0" layoutInCell="1" allowOverlap="1" wp14:anchorId="08A000BF" wp14:editId="66403C47">
                            <wp:simplePos x="0" y="0"/>
                            <wp:positionH relativeFrom="column">
                              <wp:posOffset>467970</wp:posOffset>
                            </wp:positionH>
                            <wp:positionV relativeFrom="paragraph">
                              <wp:posOffset>583353</wp:posOffset>
                            </wp:positionV>
                            <wp:extent cx="360" cy="360"/>
                            <wp:effectExtent l="50800" t="50800" r="50800" b="50800"/>
                            <wp:wrapNone/>
                            <wp:docPr id="17" name="Ink 17"/>
                            <wp:cNvGraphicFramePr/>
                            <a:graphic xmlns:a="http://schemas.openxmlformats.org/drawingml/2006/main">
                              <a:graphicData uri="http://schemas.microsoft.com/office/word/2010/wordprocessingInk">
                                <w14:contentPart bwMode="auto" r:id="rId25">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0CDFD77B" id="Ink_x0020_17" o:spid="_x0000_s1026" type="#_x0000_t75" style="position:absolute;margin-left:36.1pt;margin-top:45.2pt;width:1.55pt;height:1.55pt;z-index:251658250;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">
                            <v:imagedata r:id="rId23" o:title=""/>
                          </v:shape>
                        </w:pict>
                      </mc:Fallback>
                    </mc:AlternateContent>
                  </w:r>
                  <w:r w:rsidR="006C57B1">
                    <w:rPr>
                      <w:noProof/>
                      <w:lang w:val="en-US"/>
                    </w:rPr>
                    <mc:AlternateContent>
                      <mc:Choice Requires="wpi">
                        <w:drawing>
                          <wp:anchor distT="0" distB="0" distL="114300" distR="114300" simplePos="0" relativeHeight="251658249" behindDoc="0" locked="0" layoutInCell="1" allowOverlap="1" wp14:anchorId="2E5636FC" wp14:editId="30C8470F">
                            <wp:simplePos x="0" y="0"/>
                            <wp:positionH relativeFrom="column">
                              <wp:posOffset>712050</wp:posOffset>
                            </wp:positionH>
                            <wp:positionV relativeFrom="paragraph">
                              <wp:posOffset>640593</wp:posOffset>
                            </wp:positionV>
                            <wp:extent cx="360" cy="360"/>
                            <wp:effectExtent l="50800" t="50800" r="50800" b="50800"/>
                            <wp:wrapNone/>
                            <wp:docPr id="16" name="Ink 16"/>
                            <wp:cNvGraphicFramePr/>
                            <a:graphic xmlns:a="http://schemas.openxmlformats.org/drawingml/2006/main">
                              <a:graphicData uri="http://schemas.microsoft.com/office/word/2010/wordprocessingInk">
                                <w14:contentPart bwMode="auto" r:id="rId26">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74355592" id="Ink_x0020_16" o:spid="_x0000_s1026" type="#_x0000_t75" style="position:absolute;margin-left:55.3pt;margin-top:49.7pt;width:1.55pt;height:1.55pt;z-index:251658249;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">
                            <v:imagedata r:id="rId23" o:title=""/>
                          </v:shape>
                        </w:pict>
                      </mc:Fallback>
                    </mc:AlternateContent>
                  </w:r>
                  <w:r w:rsidR="006C57B1">
                    <w:rPr>
                      <w:noProof/>
                      <w:lang w:val="en-US"/>
                    </w:rPr>
                    <mc:AlternateContent>
                      <mc:Choice Requires="wpi">
                        <w:drawing>
                          <wp:anchor distT="0" distB="0" distL="114300" distR="114300" simplePos="0" relativeHeight="251658248" behindDoc="0" locked="0" layoutInCell="1" allowOverlap="1" wp14:anchorId="47262CFB" wp14:editId="37ED03DC">
                            <wp:simplePos x="0" y="0"/>
                            <wp:positionH relativeFrom="column">
                              <wp:posOffset>644370</wp:posOffset>
                            </wp:positionH>
                            <wp:positionV relativeFrom="paragraph">
                              <wp:posOffset>796473</wp:posOffset>
                            </wp:positionV>
                            <wp:extent cx="360" cy="360"/>
                            <wp:effectExtent l="50800" t="50800" r="50800" b="50800"/>
                            <wp:wrapNone/>
                            <wp:docPr id="15" name="Ink 15"/>
                            <wp:cNvGraphicFramePr/>
                            <a:graphic xmlns:a="http://schemas.openxmlformats.org/drawingml/2006/main">
                              <a:graphicData uri="http://schemas.microsoft.com/office/word/2010/wordprocessingInk">
                                <w14:contentPart bwMode="auto" r:id="rId27">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37D9F047" id="Ink_x0020_15" o:spid="_x0000_s1026" type="#_x0000_t75" style="position:absolute;margin-left:50pt;margin-top:61.95pt;width:1.55pt;height:1.55pt;z-index:251658248;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">
                            <v:imagedata r:id="rId23" o:title=""/>
                          </v:shape>
                        </w:pict>
                      </mc:Fallback>
                    </mc:AlternateContent>
                  </w:r>
                  <w:r w:rsidR="006C57B1">
                    <w:rPr>
                      <w:noProof/>
                      <w:lang w:val="en-US"/>
                    </w:rPr>
                    <mc:AlternateContent>
                      <mc:Choice Requires="wpi">
                        <w:drawing>
                          <wp:anchor distT="0" distB="0" distL="114300" distR="114300" simplePos="0" relativeHeight="251658247" behindDoc="0" locked="0" layoutInCell="1" allowOverlap="1" wp14:anchorId="2B4F61ED" wp14:editId="3000A29A">
                            <wp:simplePos x="0" y="0"/>
                            <wp:positionH relativeFrom="column">
                              <wp:posOffset>628890</wp:posOffset>
                            </wp:positionH>
                            <wp:positionV relativeFrom="paragraph">
                              <wp:posOffset>656073</wp:posOffset>
                            </wp:positionV>
                            <wp:extent cx="360" cy="360"/>
                            <wp:effectExtent l="50800" t="50800" r="50800" b="50800"/>
                            <wp:wrapNone/>
                            <wp:docPr id="14" name="Ink 14"/>
                            <wp:cNvGraphicFramePr/>
                            <a:graphic xmlns:a="http://schemas.openxmlformats.org/drawingml/2006/main">
                              <a:graphicData uri="http://schemas.microsoft.com/office/word/2010/wordprocessingInk">
                                <w14:contentPart bwMode="auto" r:id="rId28">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7D66A80C" id="Ink_x0020_14" o:spid="_x0000_s1026" type="#_x0000_t75" style="position:absolute;margin-left:48.75pt;margin-top:50.9pt;width:1.55pt;height:1.55pt;z-index:251658247;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">
                            <v:imagedata r:id="rId23" o:title=""/>
                          </v:shape>
                        </w:pict>
                      </mc:Fallback>
                    </mc:AlternateContent>
                  </w:r>
                  <w:r w:rsidR="006C57B1">
                    <w:rPr>
                      <w:noProof/>
                      <w:lang w:val="en-US"/>
                    </w:rPr>
                    <mc:AlternateContent>
                      <mc:Choice Requires="wpi">
                        <w:drawing>
                          <wp:anchor distT="0" distB="0" distL="114300" distR="114300" simplePos="0" relativeHeight="251658246" behindDoc="0" locked="0" layoutInCell="1" allowOverlap="1" wp14:anchorId="4DD37C78" wp14:editId="584BCC3E">
                            <wp:simplePos x="0" y="0"/>
                            <wp:positionH relativeFrom="column">
                              <wp:posOffset>644370</wp:posOffset>
                            </wp:positionH>
                            <wp:positionV relativeFrom="paragraph">
                              <wp:posOffset>567873</wp:posOffset>
                            </wp:positionV>
                            <wp:extent cx="360" cy="360"/>
                            <wp:effectExtent l="50800" t="50800" r="50800" b="50800"/>
                            <wp:wrapNone/>
                            <wp:docPr id="13" name="Ink 13"/>
                            <wp:cNvGraphicFramePr/>
                            <a:graphic xmlns:a="http://schemas.openxmlformats.org/drawingml/2006/main">
                              <a:graphicData uri="http://schemas.microsoft.com/office/word/2010/wordprocessingInk">
                                <w14:contentPart bwMode="auto" r:id="rId29">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4840E556" id="Ink_x0020_13" o:spid="_x0000_s1026" type="#_x0000_t75" style="position:absolute;margin-left:50pt;margin-top:43.95pt;width:1.55pt;height:1.55pt;z-index:251658246;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">
                            <v:imagedata r:id="rId23" o:title=""/>
                          </v:shape>
                        </w:pict>
                      </mc:Fallback>
                    </mc:AlternateContent>
                  </w:r>
                  <w:r w:rsidR="006C57B1">
                    <w:rPr>
                      <w:noProof/>
                      <w:lang w:val="en-US"/>
                    </w:rPr>
                    <mc:AlternateContent>
                      <mc:Choice Requires="wpi">
                        <w:drawing>
                          <wp:anchor distT="0" distB="0" distL="114300" distR="114300" simplePos="0" relativeHeight="251658245" behindDoc="0" locked="0" layoutInCell="1" allowOverlap="1" wp14:anchorId="3F2E61C3" wp14:editId="6025260E">
                            <wp:simplePos x="0" y="0"/>
                            <wp:positionH relativeFrom="column">
                              <wp:posOffset>550770</wp:posOffset>
                            </wp:positionH>
                            <wp:positionV relativeFrom="paragraph">
                              <wp:posOffset>780993</wp:posOffset>
                            </wp:positionV>
                            <wp:extent cx="360" cy="360"/>
                            <wp:effectExtent l="50800" t="50800" r="50800" b="50800"/>
                            <wp:wrapNone/>
                            <wp:docPr id="12" name="Ink 12"/>
                            <wp:cNvGraphicFramePr/>
                            <a:graphic xmlns:a="http://schemas.openxmlformats.org/drawingml/2006/main">
                              <a:graphicData uri="http://schemas.microsoft.com/office/word/2010/wordprocessingInk">
                                <w14:contentPart bwMode="auto" r:id="rId30">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7F0A709C" id="Ink_x0020_12" o:spid="_x0000_s1026" type="#_x0000_t75" style="position:absolute;margin-left:42.6pt;margin-top:60.75pt;width:1.55pt;height:1.55pt;z-index:251658245;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">
                            <v:imagedata r:id="rId31" o:title=""/>
                          </v:shape>
                        </w:pict>
                      </mc:Fallback>
                    </mc:AlternateContent>
                  </w:r>
                  <w:r w:rsidR="006C57B1">
                    <w:rPr>
                      <w:noProof/>
                      <w:lang w:val="en-US"/>
                    </w:rPr>
                    <mc:AlternateContent>
                      <mc:Choice Requires="wpi">
                        <w:drawing>
                          <wp:anchor distT="0" distB="0" distL="114300" distR="114300" simplePos="0" relativeHeight="251658244" behindDoc="0" locked="0" layoutInCell="1" allowOverlap="1" wp14:anchorId="7A90003D" wp14:editId="4CC75C8F">
                            <wp:simplePos x="0" y="0"/>
                            <wp:positionH relativeFrom="column">
                              <wp:posOffset>722490</wp:posOffset>
                            </wp:positionH>
                            <wp:positionV relativeFrom="paragraph">
                              <wp:posOffset>583353</wp:posOffset>
                            </wp:positionV>
                            <wp:extent cx="360" cy="360"/>
                            <wp:effectExtent l="50800" t="50800" r="50800" b="50800"/>
                            <wp:wrapNone/>
                            <wp:docPr id="11" name="Ink 11"/>
                            <wp:cNvGraphicFramePr/>
                            <a:graphic xmlns:a="http://schemas.openxmlformats.org/drawingml/2006/main">
                              <a:graphicData uri="http://schemas.microsoft.com/office/word/2010/wordprocessingInk">
                                <w14:contentPart bwMode="auto" r:id="rId32">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1488374F" id="Ink_x0020_11" o:spid="_x0000_s1026" type="#_x0000_t75" style="position:absolute;margin-left:56.15pt;margin-top:45.2pt;width:1.55pt;height:1.55pt;z-index:251658244;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">
                            <v:imagedata r:id="rId31" o:title=""/>
                          </v:shape>
                        </w:pict>
                      </mc:Fallback>
                    </mc:AlternateContent>
                  </w:r>
                  <w:r w:rsidR="006C57B1">
                    <w:rPr>
                      <w:noProof/>
                      <w:lang w:val="en-US"/>
                    </w:rPr>
                    <mc:AlternateContent>
                      <mc:Choice Requires="wpi">
                        <w:drawing>
                          <wp:anchor distT="0" distB="0" distL="114300" distR="114300" simplePos="0" relativeHeight="251658243" behindDoc="0" locked="0" layoutInCell="1" allowOverlap="1" wp14:anchorId="4871FD9D" wp14:editId="4B70BDF4">
                            <wp:simplePos x="0" y="0"/>
                            <wp:positionH relativeFrom="column">
                              <wp:posOffset>633930</wp:posOffset>
                            </wp:positionH>
                            <wp:positionV relativeFrom="paragraph">
                              <wp:posOffset>718353</wp:posOffset>
                            </wp:positionV>
                            <wp:extent cx="360" cy="360"/>
                            <wp:effectExtent l="50800" t="50800" r="50800" b="50800"/>
                            <wp:wrapNone/>
                            <wp:docPr id="9" name="Ink 9"/>
                            <wp:cNvGraphicFramePr/>
                            <a:graphic xmlns:a="http://schemas.openxmlformats.org/drawingml/2006/main">
                              <a:graphicData uri="http://schemas.microsoft.com/office/word/2010/wordprocessingInk">
                                <w14:contentPart bwMode="auto" r:id="rId33">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1B561F5B" id="Ink_x0020_9" o:spid="_x0000_s1026" type="#_x0000_t75" style="position:absolute;margin-left:49.15pt;margin-top:55.8pt;width:1.55pt;height:1.55pt;z-index:251658243;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">
                            <v:imagedata r:id="rId31" o:title=""/>
                          </v:shape>
                        </w:pict>
                      </mc:Fallback>
                    </mc:AlternateContent>
                  </w:r>
                  <w:r w:rsidR="006C57B1">
                    <w:rPr>
                      <w:noProof/>
                      <w:lang w:val="en-US"/>
                    </w:rPr>
                    <mc:AlternateContent>
                      <mc:Choice Requires="wpi">
                        <w:drawing>
                          <wp:anchor distT="0" distB="0" distL="114300" distR="114300" simplePos="0" relativeHeight="251658242" behindDoc="0" locked="0" layoutInCell="1" allowOverlap="1" wp14:anchorId="5A0EA9D1" wp14:editId="33EB275B">
                            <wp:simplePos x="0" y="0"/>
                            <wp:positionH relativeFrom="column">
                              <wp:posOffset>498930</wp:posOffset>
                            </wp:positionH>
                            <wp:positionV relativeFrom="paragraph">
                              <wp:posOffset>671913</wp:posOffset>
                            </wp:positionV>
                            <wp:extent cx="360" cy="360"/>
                            <wp:effectExtent l="50800" t="50800" r="50800" b="50800"/>
                            <wp:wrapNone/>
                            <wp:docPr id="5" name="Ink 5"/>
                            <wp:cNvGraphicFramePr/>
                            <a:graphic xmlns:a="http://schemas.openxmlformats.org/drawingml/2006/main">
                              <a:graphicData uri="http://schemas.microsoft.com/office/word/2010/wordprocessingInk">
                                <w14:contentPart bwMode="auto" r:id="rId34">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7BFDAB7E" id="Ink_x0020_5" o:spid="_x0000_s1026" type="#_x0000_t75" style="position:absolute;margin-left:38.55pt;margin-top:52.15pt;width:1.55pt;height:1.55pt;z-index:251658242;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">
                            <v:imagedata r:id="rId31" o:title=""/>
                          </v:shape>
                        </w:pict>
                      </mc:Fallback>
                    </mc:AlternateContent>
                  </w:r>
                  <w:r w:rsidR="006C57B1">
                    <w:rPr>
                      <w:noProof/>
                      <w:lang w:val="en-US"/>
                    </w:rPr>
                    <mc:AlternateContent>
                      <mc:Choice Requires="wpi">
                        <w:drawing>
                          <wp:anchor distT="0" distB="0" distL="114300" distR="114300" simplePos="0" relativeHeight="251658241" behindDoc="0" locked="0" layoutInCell="1" allowOverlap="1" wp14:anchorId="7DCF1862" wp14:editId="7A81ACA8">
                            <wp:simplePos x="0" y="0"/>
                            <wp:positionH relativeFrom="column">
                              <wp:posOffset>592530</wp:posOffset>
                            </wp:positionH>
                            <wp:positionV relativeFrom="paragraph">
                              <wp:posOffset>645633</wp:posOffset>
                            </wp:positionV>
                            <wp:extent cx="360" cy="360"/>
                            <wp:effectExtent l="50800" t="50800" r="50800" b="50800"/>
                            <wp:wrapNone/>
                            <wp:docPr id="4" name="Ink 4"/>
                            <wp:cNvGraphicFramePr/>
                            <a:graphic xmlns:a="http://schemas.openxmlformats.org/drawingml/2006/main">
                              <a:graphicData uri="http://schemas.microsoft.com/office/word/2010/wordprocessingInk">
                                <w14:contentPart bwMode="auto" r:id="rId35">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12864421" id="Ink_x0020_4" o:spid="_x0000_s1026" type="#_x0000_t75" style="position:absolute;margin-left:45.9pt;margin-top:50.1pt;width:1.55pt;height:1.55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">
                            <v:imagedata r:id="rId31" o:title=""/>
                          </v:shape>
                        </w:pict>
                      </mc:Fallback>
                    </mc:AlternateContent>
                  </w:r>
                  <w:r w:rsidR="006C57B1">
                    <w:rPr>
                      <w:noProof/>
                      <w:lang w:val="en-US"/>
                    </w:rPr>
                    <mc:AlternateContent>
                      <mc:Choice Requires="wpi">
                        <w:drawing>
                          <wp:anchor distT="0" distB="0" distL="114300" distR="114300" simplePos="0" relativeHeight="251658240" behindDoc="0" locked="0" layoutInCell="1" allowOverlap="1" wp14:anchorId="42924A9A" wp14:editId="580A8681">
                            <wp:simplePos x="0" y="0"/>
                            <wp:positionH relativeFrom="column">
                              <wp:posOffset>571650</wp:posOffset>
                            </wp:positionH>
                            <wp:positionV relativeFrom="paragraph">
                              <wp:posOffset>557433</wp:posOffset>
                            </wp:positionV>
                            <wp:extent cx="360" cy="360"/>
                            <wp:effectExtent l="50800" t="50800" r="50800" b="50800"/>
                            <wp:wrapNone/>
                            <wp:docPr id="1" name="Ink 1"/>
                            <wp:cNvGraphicFramePr/>
                            <a:graphic xmlns:a="http://schemas.openxmlformats.org/drawingml/2006/main">
                              <a:graphicData uri="http://schemas.microsoft.com/office/word/2010/wordprocessingInk">
                                <w14:contentPart bwMode="auto" r:id="rId36">
                                  <w14:nvContentPartPr>
                                    <w14:cNvContentPartPr/>
                                  </w14:nvContentPartPr>
                                  <w14:xfrm>
                                    <a:off x="0" y="0"/>
                                    <a:ext cx="360" cy="360"/>
                                  </w14:xfrm>
                                </w14:contentPart>
                              </a:graphicData>
                            </a:graphic>
                          </wp:anchor>
                        </w:drawing>
                      </mc:Choice>
                      <mc:Fallback xmlns:mv="urn:schemas-microsoft-com:mac:vml" xmlns:mo="http://schemas.microsoft.com/office/mac/office/2008/main">
                        <w:pict>
                          <v:shape w14:anchorId="6EF04E3D" id="Ink_x0020_1" o:spid="_x0000_s1026" type="#_x0000_t75" style="position:absolute;margin-left:44.25pt;margin-top:43.15pt;width:1.55pt;height:1.5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">
                            <v:imagedata r:id="rId31" o:title=""/>
                          </v:shape>
                        </w:pict>
                      </mc:Fallback>
                    </mc:AlternateContent>
                  </w:r>
                  <w:r w:rsidR="00E51C60">
                    <w:rPr>
                      <w:noProof/>
                      <w:lang w:val="en-US"/>
                    </w:rPr>
                    <w:drawing>
                      <wp:inline distT="0" distB="0" distL="0" distR="0" wp14:anchorId="11743F65" wp14:editId="0D5CE985">
                        <wp:extent cx="3286125" cy="2004607"/>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42-16922719.jpg"/>
                                <pic:cNvPicPr/>
                              </pic:nvPicPr>
                              <pic:blipFill>
                                <a:blip r:embed="rId37">
                                  <a:extLst>
                                    <a:ext uri="{28A0092B-C50C-407E-A947-70E740481C1C}">
                                      <a14:useLocalDpi xmlns:a14="http://schemas.microsoft.com/office/drawing/2010/main" val="0"/>
                                    </a:ext>
                                  </a:extLst>
                                </a:blip>
                                <a:stretch>
                                  <a:fillRect/>
                                </a:stretch>
                              </pic:blipFill>
                              <pic:spPr bwMode="auto">
                                <a:xfrm>
                                  <a:off x="0" y="0"/>
                                  <a:ext cx="3286125" cy="2004607"/>
                                </a:xfrm>
                                <a:prstGeom prst="rect">
                                  <a:avLst/>
                                </a:prstGeom>
                                <a:ln>
                                  <a:noFill/>
                                </a:ln>
                                <a:extLst>
                                  <a:ext uri="{53640926-AAD7-44D8-BBD7-CCE9431645EC}">
                                    <a14:shadowObscured xmlns:a14="http://schemas.microsoft.com/office/drawing/2010/main"/>
                                  </a:ext>
                                </a:extLst>
                              </pic:spPr>
                            </pic:pic>
                          </a:graphicData>
                        </a:graphic>
                      </wp:inline>
                    </w:drawing>
                  </w:r>
                </w:p>
              </w:tc>
            </w:tr>
          </w:tbl>
          <w:p w14:paraId="22AD0FDA" w14:textId="77777777" w:rsidR="00FE06D7" w:rsidRDefault="00FE06D7"/>
        </w:tc>
      </w:tr>
      <w:tr w:rsidR="00FE06D7" w14:paraId="3D1E7339" w14:textId="77777777">
        <w:trPr>
          <w:trHeight w:hRule="exact" w:val="6480"/>
        </w:trPr>
        <w:tc>
          <w:tcPr>
            <w:tcW w:w="10800" w:type="dxa"/>
            <w:shd w:val="clear" w:color="auto" w:fill="666699" w:themeFill="accent3"/>
            <w:vAlign w:val="center"/>
          </w:tcPr>
          <w:p w14:paraId="690A5CCE" w14:textId="07FC6A4F" w:rsidR="00FE06D7" w:rsidRPr="004D732F" w:rsidRDefault="00B23C26" w:rsidP="00B23C26">
            <w:pPr>
              <w:pStyle w:val="Subtitle"/>
              <w:ind w:left="0"/>
              <w:rPr>
                <w:b/>
                <w:sz w:val="48"/>
                <w:szCs w:val="48"/>
                <w:lang w:val="en-US"/>
              </w:rPr>
            </w:pPr>
            <w:r w:rsidRPr="004D732F">
              <w:rPr>
                <w:b/>
                <w:sz w:val="48"/>
                <w:szCs w:val="48"/>
                <w:lang w:val="en-US"/>
              </w:rPr>
              <w:t>Causes in</w:t>
            </w:r>
            <w:r w:rsidR="00DC7C12" w:rsidRPr="004D732F">
              <w:rPr>
                <w:b/>
                <w:sz w:val="48"/>
                <w:szCs w:val="48"/>
                <w:lang w:val="en-US"/>
              </w:rPr>
              <w:t xml:space="preserve"> Young</w:t>
            </w:r>
            <w:r w:rsidRPr="004D732F">
              <w:rPr>
                <w:b/>
                <w:sz w:val="48"/>
                <w:szCs w:val="48"/>
                <w:lang w:val="en-US"/>
              </w:rPr>
              <w:t xml:space="preserve"> Children</w:t>
            </w:r>
            <w:r w:rsidR="00DC7C12" w:rsidRPr="004D732F">
              <w:rPr>
                <w:b/>
                <w:sz w:val="48"/>
                <w:szCs w:val="48"/>
                <w:lang w:val="en-US"/>
              </w:rPr>
              <w:t xml:space="preserve"> and Adolescents </w:t>
            </w:r>
          </w:p>
          <w:p w14:paraId="35142F1C" w14:textId="2A93CFAD" w:rsidR="00735623" w:rsidRPr="002C78D3" w:rsidRDefault="00C24833" w:rsidP="00D273C5">
            <w:pPr>
              <w:pStyle w:val="BlockText"/>
              <w:ind w:left="0"/>
              <w:rPr>
                <w:sz w:val="28"/>
                <w:szCs w:val="28"/>
                <w:lang w:val="en-US"/>
              </w:rPr>
            </w:pPr>
            <w:r w:rsidRPr="002C78D3">
              <w:rPr>
                <w:sz w:val="28"/>
                <w:szCs w:val="28"/>
                <w:lang w:val="en-US"/>
              </w:rPr>
              <w:t>Bursitis</w:t>
            </w:r>
            <w:r w:rsidR="009B26FA" w:rsidRPr="002C78D3">
              <w:rPr>
                <w:sz w:val="28"/>
                <w:szCs w:val="28"/>
                <w:lang w:val="en-US"/>
              </w:rPr>
              <w:t xml:space="preserve">.                                                                                    </w:t>
            </w:r>
            <w:r w:rsidRPr="002C78D3">
              <w:rPr>
                <w:sz w:val="28"/>
                <w:szCs w:val="28"/>
                <w:lang w:val="en-US"/>
              </w:rPr>
              <w:t>Osgood-Schlatter Disease</w:t>
            </w:r>
          </w:p>
          <w:p w14:paraId="7CCE9E66" w14:textId="7132A37A" w:rsidR="00735623" w:rsidRPr="002C78D3" w:rsidRDefault="00C24833" w:rsidP="00D273C5">
            <w:pPr>
              <w:pStyle w:val="BlockText"/>
              <w:ind w:left="0"/>
              <w:rPr>
                <w:sz w:val="28"/>
                <w:szCs w:val="28"/>
                <w:lang w:val="en-US"/>
              </w:rPr>
            </w:pPr>
            <w:r w:rsidRPr="002C78D3">
              <w:rPr>
                <w:sz w:val="28"/>
                <w:szCs w:val="28"/>
                <w:lang w:val="en-US"/>
              </w:rPr>
              <w:t xml:space="preserve"> Runner’s Knee</w:t>
            </w:r>
            <w:r w:rsidR="009B26FA" w:rsidRPr="002C78D3">
              <w:rPr>
                <w:sz w:val="28"/>
                <w:szCs w:val="28"/>
                <w:lang w:val="en-US"/>
              </w:rPr>
              <w:t xml:space="preserve">.                                                                     </w:t>
            </w:r>
            <w:r w:rsidR="00E45B97">
              <w:rPr>
                <w:sz w:val="28"/>
                <w:szCs w:val="28"/>
                <w:lang w:val="en-US"/>
              </w:rPr>
              <w:t xml:space="preserve">Jumper's Knee </w:t>
            </w:r>
          </w:p>
          <w:p w14:paraId="1BF9C6D7" w14:textId="584DE2CC" w:rsidR="00F34277" w:rsidRPr="002C78D3" w:rsidRDefault="00C24833" w:rsidP="00D273C5">
            <w:pPr>
              <w:pStyle w:val="BlockText"/>
              <w:ind w:left="0"/>
              <w:rPr>
                <w:sz w:val="28"/>
                <w:szCs w:val="28"/>
                <w:lang w:val="en-US"/>
              </w:rPr>
            </w:pPr>
            <w:r w:rsidRPr="002C78D3">
              <w:rPr>
                <w:sz w:val="28"/>
                <w:szCs w:val="28"/>
                <w:lang w:val="en-US"/>
              </w:rPr>
              <w:t xml:space="preserve"> </w:t>
            </w:r>
            <w:r w:rsidR="000D4FDB" w:rsidRPr="002C78D3">
              <w:rPr>
                <w:sz w:val="28"/>
                <w:szCs w:val="28"/>
                <w:lang w:val="en-US"/>
              </w:rPr>
              <w:t xml:space="preserve">Knock knees                         </w:t>
            </w:r>
            <w:r w:rsidR="00162F9D" w:rsidRPr="002C78D3">
              <w:rPr>
                <w:sz w:val="28"/>
                <w:szCs w:val="28"/>
                <w:lang w:val="en-US"/>
              </w:rPr>
              <w:t xml:space="preserve"> </w:t>
            </w:r>
            <w:r w:rsidR="000D4FDB" w:rsidRPr="002C78D3">
              <w:rPr>
                <w:sz w:val="28"/>
                <w:szCs w:val="28"/>
                <w:lang w:val="en-US"/>
              </w:rPr>
              <w:t xml:space="preserve">                                                 Bow Legs</w:t>
            </w:r>
          </w:p>
          <w:p w14:paraId="2C01329F" w14:textId="44FFC04C" w:rsidR="000216E9" w:rsidRPr="00556035" w:rsidRDefault="000216E9" w:rsidP="00D273C5">
            <w:pPr>
              <w:pStyle w:val="BlockText"/>
              <w:ind w:left="0"/>
              <w:rPr>
                <w:sz w:val="48"/>
                <w:szCs w:val="48"/>
                <w:lang w:val="en-US"/>
              </w:rPr>
            </w:pPr>
            <w:r w:rsidRPr="00556035">
              <w:rPr>
                <w:sz w:val="48"/>
                <w:szCs w:val="48"/>
                <w:lang w:val="en-US"/>
              </w:rPr>
              <w:t>Adults and Elderly</w:t>
            </w:r>
          </w:p>
          <w:p w14:paraId="5C77D60E" w14:textId="60212331" w:rsidR="0007482E" w:rsidRPr="002C78D3" w:rsidRDefault="002949DB" w:rsidP="00D273C5">
            <w:pPr>
              <w:pStyle w:val="BlockText"/>
              <w:ind w:left="0"/>
              <w:rPr>
                <w:sz w:val="28"/>
                <w:szCs w:val="28"/>
                <w:lang w:val="en-US"/>
              </w:rPr>
            </w:pPr>
            <w:r w:rsidRPr="002C78D3">
              <w:rPr>
                <w:sz w:val="28"/>
                <w:szCs w:val="28"/>
                <w:lang w:val="en-US"/>
              </w:rPr>
              <w:t xml:space="preserve">House Maids Knee (Bursitis).                                         Osteoarthritis </w:t>
            </w:r>
          </w:p>
          <w:p w14:paraId="37A8880C" w14:textId="51CCCF47" w:rsidR="00B53D70" w:rsidRDefault="00133830" w:rsidP="00D273C5">
            <w:pPr>
              <w:pStyle w:val="BlockText"/>
              <w:ind w:left="0"/>
              <w:rPr>
                <w:sz w:val="28"/>
                <w:szCs w:val="28"/>
                <w:lang w:val="en-US"/>
              </w:rPr>
            </w:pPr>
            <w:r w:rsidRPr="002C78D3">
              <w:rPr>
                <w:sz w:val="28"/>
                <w:szCs w:val="28"/>
                <w:lang w:val="en-US"/>
              </w:rPr>
              <w:t>Chondromalacia (</w:t>
            </w:r>
            <w:r w:rsidR="00B53D70" w:rsidRPr="002C78D3">
              <w:rPr>
                <w:sz w:val="28"/>
                <w:szCs w:val="28"/>
                <w:lang w:val="en-US"/>
              </w:rPr>
              <w:t>Cartilage Erosion</w:t>
            </w:r>
            <w:r w:rsidRPr="002C78D3">
              <w:rPr>
                <w:sz w:val="28"/>
                <w:szCs w:val="28"/>
                <w:lang w:val="en-US"/>
              </w:rPr>
              <w:t>)</w:t>
            </w:r>
            <w:r w:rsidR="00006111" w:rsidRPr="002C78D3">
              <w:rPr>
                <w:sz w:val="28"/>
                <w:szCs w:val="28"/>
                <w:lang w:val="en-US"/>
              </w:rPr>
              <w:t xml:space="preserve">                          </w:t>
            </w:r>
            <w:r w:rsidR="00FE51D7" w:rsidRPr="002C78D3">
              <w:rPr>
                <w:sz w:val="28"/>
                <w:szCs w:val="28"/>
                <w:lang w:val="en-US"/>
              </w:rPr>
              <w:t xml:space="preserve"> Osteoporosis </w:t>
            </w:r>
          </w:p>
          <w:p w14:paraId="5AC55435" w14:textId="37EA700C" w:rsidR="00943A19" w:rsidRPr="002C78D3" w:rsidRDefault="00C84422" w:rsidP="00D273C5">
            <w:pPr>
              <w:pStyle w:val="BlockText"/>
              <w:ind w:left="0"/>
              <w:rPr>
                <w:sz w:val="28"/>
                <w:szCs w:val="28"/>
                <w:lang w:val="en-US"/>
              </w:rPr>
            </w:pPr>
            <w:r>
              <w:rPr>
                <w:sz w:val="28"/>
                <w:szCs w:val="28"/>
                <w:lang w:val="en-US"/>
              </w:rPr>
              <w:t>Gout</w:t>
            </w:r>
            <w:r w:rsidR="00C446B1">
              <w:rPr>
                <w:sz w:val="28"/>
                <w:szCs w:val="28"/>
                <w:lang w:val="en-US"/>
              </w:rPr>
              <w:t xml:space="preserve">, </w:t>
            </w:r>
            <w:r w:rsidR="00F93791">
              <w:rPr>
                <w:sz w:val="28"/>
                <w:szCs w:val="28"/>
                <w:lang w:val="en-US"/>
              </w:rPr>
              <w:t xml:space="preserve">Septic Arthritis </w:t>
            </w:r>
            <w:r w:rsidR="00616924">
              <w:rPr>
                <w:sz w:val="28"/>
                <w:szCs w:val="28"/>
                <w:lang w:val="en-US"/>
              </w:rPr>
              <w:t xml:space="preserve">                          </w:t>
            </w:r>
            <w:r w:rsidR="00F93791">
              <w:rPr>
                <w:sz w:val="28"/>
                <w:szCs w:val="28"/>
                <w:lang w:val="en-US"/>
              </w:rPr>
              <w:t xml:space="preserve">                              </w:t>
            </w:r>
            <w:r w:rsidR="00616924">
              <w:rPr>
                <w:sz w:val="28"/>
                <w:szCs w:val="28"/>
                <w:lang w:val="en-US"/>
              </w:rPr>
              <w:t xml:space="preserve">Rheumatic </w:t>
            </w:r>
            <w:r w:rsidR="009157B1">
              <w:rPr>
                <w:sz w:val="28"/>
                <w:szCs w:val="28"/>
                <w:lang w:val="en-US"/>
              </w:rPr>
              <w:t>diseases</w:t>
            </w:r>
          </w:p>
          <w:p w14:paraId="3D584391" w14:textId="77777777" w:rsidR="00FA3E99" w:rsidRDefault="00FA3E99" w:rsidP="00D273C5">
            <w:pPr>
              <w:pStyle w:val="BlockText"/>
              <w:ind w:left="0"/>
              <w:rPr>
                <w:sz w:val="32"/>
                <w:szCs w:val="32"/>
                <w:lang w:val="en-US"/>
              </w:rPr>
            </w:pPr>
            <w:r>
              <w:rPr>
                <w:sz w:val="32"/>
                <w:szCs w:val="32"/>
                <w:lang w:val="en-US"/>
              </w:rPr>
              <w:t>All ages</w:t>
            </w:r>
          </w:p>
          <w:p w14:paraId="7E24F494" w14:textId="642E4A09" w:rsidR="00FA3E99" w:rsidRPr="0008051C" w:rsidRDefault="0008051C" w:rsidP="00D273C5">
            <w:pPr>
              <w:pStyle w:val="BlockText"/>
              <w:ind w:left="0"/>
              <w:rPr>
                <w:sz w:val="28"/>
                <w:szCs w:val="28"/>
                <w:lang w:val="en-US"/>
              </w:rPr>
            </w:pPr>
            <w:r>
              <w:rPr>
                <w:sz w:val="28"/>
                <w:szCs w:val="28"/>
                <w:lang w:val="en-US"/>
              </w:rPr>
              <w:t xml:space="preserve">Vitamin D deficiency </w:t>
            </w:r>
            <w:r w:rsidR="00323804">
              <w:rPr>
                <w:sz w:val="28"/>
                <w:szCs w:val="28"/>
                <w:lang w:val="en-US"/>
              </w:rPr>
              <w:t xml:space="preserve">               </w:t>
            </w:r>
            <w:r w:rsidR="0056041D">
              <w:rPr>
                <w:sz w:val="28"/>
                <w:szCs w:val="28"/>
                <w:lang w:val="en-US"/>
              </w:rPr>
              <w:t xml:space="preserve">                           </w:t>
            </w:r>
            <w:r w:rsidR="00E66FF5">
              <w:rPr>
                <w:sz w:val="28"/>
                <w:szCs w:val="28"/>
                <w:lang w:val="en-US"/>
              </w:rPr>
              <w:t xml:space="preserve">                </w:t>
            </w:r>
            <w:r w:rsidR="00323804">
              <w:rPr>
                <w:sz w:val="28"/>
                <w:szCs w:val="28"/>
                <w:lang w:val="en-US"/>
              </w:rPr>
              <w:t xml:space="preserve">Vitamin C </w:t>
            </w:r>
            <w:r w:rsidR="000E7884">
              <w:rPr>
                <w:sz w:val="28"/>
                <w:szCs w:val="28"/>
                <w:lang w:val="en-US"/>
              </w:rPr>
              <w:t>deficiency</w:t>
            </w:r>
          </w:p>
          <w:p w14:paraId="02E37030" w14:textId="256E4282" w:rsidR="00FE51D7" w:rsidRPr="00695E22" w:rsidRDefault="00FE51D7" w:rsidP="00D273C5">
            <w:pPr>
              <w:pStyle w:val="BlockText"/>
              <w:ind w:left="0"/>
              <w:rPr>
                <w:sz w:val="28"/>
                <w:szCs w:val="28"/>
                <w:lang w:val="en-US"/>
              </w:rPr>
            </w:pPr>
            <w:r w:rsidRPr="00695E22">
              <w:rPr>
                <w:sz w:val="28"/>
                <w:szCs w:val="28"/>
                <w:lang w:val="en-US"/>
              </w:rPr>
              <w:t>Rheumatoid Arthritis</w:t>
            </w:r>
            <w:r w:rsidR="00162F9D" w:rsidRPr="00695E22">
              <w:rPr>
                <w:sz w:val="28"/>
                <w:szCs w:val="28"/>
                <w:lang w:val="en-US"/>
              </w:rPr>
              <w:t>.</w:t>
            </w:r>
            <w:r w:rsidR="00323804" w:rsidRPr="00695E22">
              <w:rPr>
                <w:sz w:val="28"/>
                <w:szCs w:val="28"/>
                <w:lang w:val="en-US"/>
              </w:rPr>
              <w:t xml:space="preserve">                           </w:t>
            </w:r>
            <w:r w:rsidR="00FC5AC0">
              <w:rPr>
                <w:sz w:val="28"/>
                <w:szCs w:val="28"/>
                <w:lang w:val="en-US"/>
              </w:rPr>
              <w:t xml:space="preserve">              </w:t>
            </w:r>
            <w:r w:rsidR="00162F9D" w:rsidRPr="00695E22">
              <w:rPr>
                <w:sz w:val="28"/>
                <w:szCs w:val="28"/>
                <w:lang w:val="en-US"/>
              </w:rPr>
              <w:t xml:space="preserve">Ligament Injuries.      </w:t>
            </w:r>
            <w:r w:rsidRPr="00695E22">
              <w:rPr>
                <w:sz w:val="28"/>
                <w:szCs w:val="28"/>
                <w:lang w:val="en-US"/>
              </w:rPr>
              <w:t xml:space="preserve">                                              </w:t>
            </w:r>
          </w:p>
          <w:p w14:paraId="6F7FBDB7" w14:textId="1489BB4F" w:rsidR="00C24833" w:rsidRDefault="00C24833" w:rsidP="00D273C5">
            <w:pPr>
              <w:pStyle w:val="BlockText"/>
              <w:ind w:left="0"/>
              <w:rPr>
                <w:lang w:val="en-US"/>
              </w:rPr>
            </w:pPr>
            <w:r w:rsidRPr="00C24833">
              <w:rPr>
                <w:lang w:val="en-US"/>
              </w:rPr>
              <w:t>Home Treatment for Knee Pain</w:t>
            </w:r>
          </w:p>
          <w:p w14:paraId="465008EA" w14:textId="18410037" w:rsidR="00F45EB7" w:rsidRDefault="00D273C5" w:rsidP="00DC7C12">
            <w:pPr>
              <w:pStyle w:val="BlockText"/>
              <w:ind w:left="0"/>
              <w:rPr>
                <w:lang w:val="en-US"/>
              </w:rPr>
            </w:pPr>
            <w:r w:rsidRPr="00C24833">
              <w:rPr>
                <w:lang w:val="en-US"/>
              </w:rPr>
              <w:t>MRI of the Knee</w:t>
            </w:r>
          </w:p>
          <w:p w14:paraId="14747CA4" w14:textId="77777777" w:rsidR="00F45EB7" w:rsidRDefault="00F45EB7" w:rsidP="00C24833">
            <w:pPr>
              <w:pStyle w:val="BlockText"/>
              <w:rPr>
                <w:lang w:val="en-US"/>
              </w:rPr>
            </w:pPr>
          </w:p>
          <w:p w14:paraId="63BAE873" w14:textId="77777777" w:rsidR="00F45EB7" w:rsidRPr="00C24833" w:rsidRDefault="00F45EB7" w:rsidP="00C24833">
            <w:pPr>
              <w:pStyle w:val="BlockText"/>
              <w:rPr>
                <w:lang w:val="en-US"/>
              </w:rPr>
            </w:pPr>
          </w:p>
          <w:p w14:paraId="129E020E" w14:textId="77777777" w:rsidR="00C24833" w:rsidRPr="00C24833" w:rsidRDefault="00C24833" w:rsidP="00C24833">
            <w:pPr>
              <w:pStyle w:val="BlockText"/>
              <w:rPr>
                <w:lang w:val="en-US"/>
              </w:rPr>
            </w:pPr>
            <w:r w:rsidRPr="00C24833">
              <w:rPr>
                <w:lang w:val="en-US"/>
              </w:rPr>
              <w:t>Topic Overview</w:t>
            </w:r>
          </w:p>
          <w:p w14:paraId="52C18E34" w14:textId="77777777" w:rsidR="00C24833" w:rsidRPr="00C24833" w:rsidRDefault="00C24833" w:rsidP="00C24833">
            <w:pPr>
              <w:pStyle w:val="BlockText"/>
              <w:rPr>
                <w:lang w:val="en-US"/>
              </w:rPr>
            </w:pPr>
            <w:r w:rsidRPr="00C24833">
              <w:rPr>
                <w:lang w:val="en-US"/>
              </w:rPr>
              <w:t>Most people have had a minor knee problem at one time or another. Most of the time our body movements do not cause problems, but it's not surprising that symptoms develop from everyday wear and tear, overuse, or injury. Knee problems and injuries most often occur during sports or recreational activities, work-related tasks, or home projects.</w:t>
            </w:r>
          </w:p>
          <w:p w14:paraId="667946CB" w14:textId="77777777" w:rsidR="00C24833" w:rsidRPr="00C24833" w:rsidRDefault="00C24833" w:rsidP="00C24833">
            <w:pPr>
              <w:pStyle w:val="BlockText"/>
              <w:rPr>
                <w:lang w:val="en-US"/>
              </w:rPr>
            </w:pPr>
          </w:p>
          <w:p w14:paraId="4D9736CF" w14:textId="559DB4C8" w:rsidR="00FE06D7" w:rsidRPr="00C24833" w:rsidRDefault="00C24833" w:rsidP="00C24833">
            <w:pPr>
              <w:pStyle w:val="BlockText"/>
              <w:ind w:left="0"/>
              <w:rPr>
                <w:lang w:val="en-US"/>
              </w:rPr>
            </w:pPr>
            <w:r w:rsidRPr="00C24833">
              <w:rPr>
                <w:lang w:val="en-US"/>
              </w:rPr>
              <w:t>The knee is the largest joint in the body. The upper and lower bones of the knee are separated by two discs (menisci). The upper leg bone (femur) and the lower leg bones (tibia and fibula) are connected by ligaments, tendons, and muscles. The surface of the bones inside the knee joint is covered by articular cartilage, which absorbs shock and provides a smooth, gliding surface for joint movement. See a picture of the structures of the kneecamera.gif</w:t>
            </w:r>
          </w:p>
        </w:tc>
      </w:tr>
    </w:tbl>
    <w:p w14:paraId="54372B3F" w14:textId="77777777" w:rsidR="00FE06D7" w:rsidRDefault="00E51C60">
      <w:r>
        <w:br w:type="page"/>
      </w:r>
    </w:p>
    <w:p w14:paraId="6382EC0C" w14:textId="1FDA666C" w:rsidR="00FE06D7" w:rsidRPr="00C26E94" w:rsidRDefault="00C26E94" w:rsidP="00C26E94">
      <w:pPr>
        <w:pStyle w:val="Heading1"/>
        <w:jc w:val="left"/>
        <w:rPr>
          <w:lang w:val="en-US"/>
        </w:rPr>
      </w:pPr>
      <w:r>
        <w:rPr>
          <w:lang w:val="en-US"/>
        </w:rPr>
        <w:lastRenderedPageBreak/>
        <w:t>Overview of knee pain</w:t>
      </w:r>
    </w:p>
    <w:p w14:paraId="75F1FFD6" w14:textId="39DCAD0B" w:rsidR="00353A89" w:rsidRPr="002A6377" w:rsidRDefault="00353A89" w:rsidP="00353A89">
      <w:pPr>
        <w:rPr>
          <w:sz w:val="24"/>
          <w:szCs w:val="24"/>
          <w:lang w:val="en-US"/>
        </w:rPr>
      </w:pPr>
      <w:r w:rsidRPr="00353A89">
        <w:t xml:space="preserve"> </w:t>
      </w:r>
      <w:r w:rsidR="00186BB2">
        <w:rPr>
          <w:sz w:val="24"/>
          <w:szCs w:val="24"/>
          <w:lang w:val="en-US"/>
        </w:rPr>
        <w:t xml:space="preserve">People </w:t>
      </w:r>
      <w:r w:rsidR="00186BB2">
        <w:rPr>
          <w:sz w:val="24"/>
          <w:szCs w:val="24"/>
        </w:rPr>
        <w:t>have</w:t>
      </w:r>
      <w:r w:rsidRPr="00353A89">
        <w:rPr>
          <w:sz w:val="24"/>
          <w:szCs w:val="24"/>
        </w:rPr>
        <w:t xml:space="preserve"> had a minor knee problem at one time or another. Mos</w:t>
      </w:r>
      <w:r w:rsidR="00BA0073">
        <w:rPr>
          <w:sz w:val="24"/>
          <w:szCs w:val="24"/>
        </w:rPr>
        <w:t xml:space="preserve">t of the time our body </w:t>
      </w:r>
      <w:r w:rsidR="00BA0073">
        <w:rPr>
          <w:sz w:val="24"/>
          <w:szCs w:val="24"/>
          <w:lang w:val="en-US"/>
        </w:rPr>
        <w:t>activi</w:t>
      </w:r>
      <w:r w:rsidR="00210713">
        <w:rPr>
          <w:sz w:val="24"/>
          <w:szCs w:val="24"/>
          <w:lang w:val="en-US"/>
        </w:rPr>
        <w:t>ties</w:t>
      </w:r>
      <w:r w:rsidRPr="00353A89">
        <w:rPr>
          <w:sz w:val="24"/>
          <w:szCs w:val="24"/>
        </w:rPr>
        <w:t xml:space="preserve"> do not cause problems, but it's not surprising that symptoms develop from everyday wear and tear, overuse, or injury. Knee problems and injuries most often occur during sports or recreational activities, work</w:t>
      </w:r>
      <w:r w:rsidR="00811DF0">
        <w:rPr>
          <w:sz w:val="24"/>
          <w:szCs w:val="24"/>
        </w:rPr>
        <w:t xml:space="preserve">-related </w:t>
      </w:r>
      <w:r w:rsidR="008D1A77">
        <w:rPr>
          <w:sz w:val="24"/>
          <w:szCs w:val="24"/>
        </w:rPr>
        <w:t>or home activities</w:t>
      </w:r>
      <w:r w:rsidR="00C52EF4">
        <w:rPr>
          <w:sz w:val="24"/>
          <w:szCs w:val="24"/>
          <w:lang w:val="en-US"/>
        </w:rPr>
        <w:t>.</w:t>
      </w:r>
    </w:p>
    <w:p w14:paraId="30A6723C" w14:textId="3D77675D" w:rsidR="00FE06D7" w:rsidRDefault="00353A89" w:rsidP="00353A89">
      <w:pPr>
        <w:rPr>
          <w:sz w:val="24"/>
          <w:szCs w:val="24"/>
          <w:lang w:val="en-US"/>
        </w:rPr>
      </w:pPr>
      <w:r w:rsidRPr="00353A89">
        <w:rPr>
          <w:sz w:val="24"/>
          <w:szCs w:val="24"/>
        </w:rPr>
        <w:t>The knee is the largest joint in the body. The upper and lower bones of the knee are</w:t>
      </w:r>
      <w:r w:rsidR="00A0264E">
        <w:rPr>
          <w:sz w:val="24"/>
          <w:szCs w:val="24"/>
        </w:rPr>
        <w:t xml:space="preserve"> separated by two discs (meniscus</w:t>
      </w:r>
      <w:r w:rsidRPr="00353A89">
        <w:rPr>
          <w:sz w:val="24"/>
          <w:szCs w:val="24"/>
        </w:rPr>
        <w:t>). The upper leg bone (femur) and the lower leg bones (tibia and fibula) are connected by ligaments, tendons, and muscles. The surface of the bones inside the knee joint is covered by articular cartilage, which absorbs shock and provides a smooth, gliding su</w:t>
      </w:r>
      <w:r w:rsidR="00C83871">
        <w:rPr>
          <w:sz w:val="24"/>
          <w:szCs w:val="24"/>
        </w:rPr>
        <w:t xml:space="preserve">rface for joint movement. See the </w:t>
      </w:r>
      <w:r w:rsidR="008331AB">
        <w:rPr>
          <w:sz w:val="24"/>
          <w:szCs w:val="24"/>
          <w:lang w:val="en-US"/>
        </w:rPr>
        <w:t xml:space="preserve">above </w:t>
      </w:r>
      <w:r w:rsidRPr="00353A89">
        <w:rPr>
          <w:sz w:val="24"/>
          <w:szCs w:val="24"/>
        </w:rPr>
        <w:t xml:space="preserve">picture of the </w:t>
      </w:r>
      <w:r w:rsidR="0088156D">
        <w:rPr>
          <w:sz w:val="24"/>
          <w:szCs w:val="24"/>
          <w:lang w:val="en-US"/>
        </w:rPr>
        <w:t>anatomy</w:t>
      </w:r>
      <w:r w:rsidR="001E3344">
        <w:rPr>
          <w:sz w:val="24"/>
          <w:szCs w:val="24"/>
        </w:rPr>
        <w:t xml:space="preserve"> of the knee.</w:t>
      </w:r>
    </w:p>
    <w:p w14:paraId="3422C903" w14:textId="76E21C36" w:rsidR="005A6118" w:rsidRDefault="00316C79" w:rsidP="00353A89">
      <w:pPr>
        <w:rPr>
          <w:sz w:val="24"/>
          <w:szCs w:val="24"/>
          <w:lang w:val="en-US"/>
        </w:rPr>
      </w:pPr>
      <w:r w:rsidRPr="00A93B45">
        <w:rPr>
          <w:b/>
          <w:i/>
          <w:sz w:val="24"/>
          <w:szCs w:val="24"/>
          <w:lang w:val="en-US"/>
        </w:rPr>
        <w:t>Injuries</w:t>
      </w:r>
      <w:r>
        <w:rPr>
          <w:sz w:val="24"/>
          <w:szCs w:val="24"/>
          <w:lang w:val="en-US"/>
        </w:rPr>
        <w:t xml:space="preserve"> are the commonest cause</w:t>
      </w:r>
      <w:r w:rsidR="00A93B45">
        <w:rPr>
          <w:sz w:val="24"/>
          <w:szCs w:val="24"/>
          <w:lang w:val="en-US"/>
        </w:rPr>
        <w:t>-</w:t>
      </w:r>
    </w:p>
    <w:p w14:paraId="700F8B50" w14:textId="188E84C6" w:rsidR="00316C79" w:rsidRPr="00316C79" w:rsidRDefault="00E66FF5" w:rsidP="00316C79">
      <w:pPr>
        <w:rPr>
          <w:sz w:val="24"/>
          <w:szCs w:val="24"/>
          <w:lang w:val="en-US"/>
        </w:rPr>
      </w:pPr>
      <w:r>
        <w:rPr>
          <w:b/>
          <w:sz w:val="24"/>
          <w:szCs w:val="24"/>
          <w:lang w:val="en-US"/>
        </w:rPr>
        <w:t>Sprains, S</w:t>
      </w:r>
      <w:r w:rsidR="00316C79" w:rsidRPr="00186BB2">
        <w:rPr>
          <w:b/>
          <w:sz w:val="24"/>
          <w:szCs w:val="24"/>
          <w:lang w:val="en-US"/>
        </w:rPr>
        <w:t>trains</w:t>
      </w:r>
      <w:r w:rsidR="00316C79" w:rsidRPr="00316C79">
        <w:rPr>
          <w:sz w:val="24"/>
          <w:szCs w:val="24"/>
          <w:lang w:val="en-US"/>
        </w:rPr>
        <w:t>, or other injuries to the ligaments and tendons that connect and support the kneecap.</w:t>
      </w:r>
    </w:p>
    <w:p w14:paraId="1F606C75" w14:textId="40F4376F" w:rsidR="00316C79" w:rsidRPr="00316C79" w:rsidRDefault="00186BB2" w:rsidP="00316C79">
      <w:pPr>
        <w:rPr>
          <w:sz w:val="24"/>
          <w:szCs w:val="24"/>
          <w:lang w:val="en-US"/>
        </w:rPr>
      </w:pPr>
      <w:r w:rsidRPr="00186BB2">
        <w:rPr>
          <w:b/>
          <w:sz w:val="24"/>
          <w:szCs w:val="24"/>
          <w:lang w:val="en-US"/>
        </w:rPr>
        <w:t>Meniscal</w:t>
      </w:r>
      <w:r w:rsidR="00316C79" w:rsidRPr="00186BB2">
        <w:rPr>
          <w:b/>
          <w:sz w:val="24"/>
          <w:szCs w:val="24"/>
          <w:lang w:val="en-US"/>
        </w:rPr>
        <w:t xml:space="preserve"> tear</w:t>
      </w:r>
      <w:r w:rsidR="00316C79" w:rsidRPr="00316C79">
        <w:rPr>
          <w:sz w:val="24"/>
          <w:szCs w:val="24"/>
          <w:lang w:val="en-US"/>
        </w:rPr>
        <w:t xml:space="preserve"> in the rubbery cushio</w:t>
      </w:r>
      <w:r w:rsidR="00E66FF5">
        <w:rPr>
          <w:sz w:val="24"/>
          <w:szCs w:val="24"/>
          <w:lang w:val="en-US"/>
        </w:rPr>
        <w:t>ns of the knee joint.</w:t>
      </w:r>
    </w:p>
    <w:p w14:paraId="512D89A9" w14:textId="77777777" w:rsidR="00316C79" w:rsidRPr="00316C79" w:rsidRDefault="00316C79" w:rsidP="00316C79">
      <w:pPr>
        <w:rPr>
          <w:sz w:val="24"/>
          <w:szCs w:val="24"/>
          <w:lang w:val="en-US"/>
        </w:rPr>
      </w:pPr>
      <w:r w:rsidRPr="00186BB2">
        <w:rPr>
          <w:b/>
          <w:sz w:val="24"/>
          <w:szCs w:val="24"/>
          <w:lang w:val="en-US"/>
        </w:rPr>
        <w:t>Ligament tears</w:t>
      </w:r>
      <w:r w:rsidRPr="00316C79">
        <w:rPr>
          <w:sz w:val="24"/>
          <w:szCs w:val="24"/>
          <w:lang w:val="en-US"/>
        </w:rPr>
        <w:t>, such as the anterior cruciate ligament (ACL). The medial collateral ligament (MCL) is the most commonly injured ligament of the knee.</w:t>
      </w:r>
    </w:p>
    <w:p w14:paraId="5B070B55" w14:textId="1C33A0E1" w:rsidR="00316C79" w:rsidRPr="00316C79" w:rsidRDefault="0081573B" w:rsidP="00316C79">
      <w:pPr>
        <w:rPr>
          <w:sz w:val="24"/>
          <w:szCs w:val="24"/>
          <w:lang w:val="en-US"/>
        </w:rPr>
      </w:pPr>
      <w:r w:rsidRPr="00186BB2">
        <w:rPr>
          <w:b/>
          <w:sz w:val="24"/>
          <w:szCs w:val="24"/>
          <w:lang w:val="en-US"/>
        </w:rPr>
        <w:t>Fracture</w:t>
      </w:r>
      <w:r w:rsidR="008C38C8" w:rsidRPr="00186BB2">
        <w:rPr>
          <w:b/>
          <w:sz w:val="24"/>
          <w:szCs w:val="24"/>
          <w:lang w:val="en-US"/>
        </w:rPr>
        <w:t>s</w:t>
      </w:r>
      <w:r>
        <w:rPr>
          <w:sz w:val="24"/>
          <w:szCs w:val="24"/>
          <w:lang w:val="en-US"/>
        </w:rPr>
        <w:t xml:space="preserve"> </w:t>
      </w:r>
      <w:r w:rsidR="00316C79" w:rsidRPr="00316C79">
        <w:rPr>
          <w:sz w:val="24"/>
          <w:szCs w:val="24"/>
          <w:lang w:val="en-US"/>
        </w:rPr>
        <w:t>of the kneecap</w:t>
      </w:r>
      <w:r>
        <w:rPr>
          <w:sz w:val="24"/>
          <w:szCs w:val="24"/>
          <w:lang w:val="en-US"/>
        </w:rPr>
        <w:t xml:space="preserve"> (Patella)</w:t>
      </w:r>
      <w:r w:rsidR="00316C79" w:rsidRPr="00316C79">
        <w:rPr>
          <w:sz w:val="24"/>
          <w:szCs w:val="24"/>
          <w:lang w:val="en-US"/>
        </w:rPr>
        <w:t>, lower portion of the femur, or upper part of the</w:t>
      </w:r>
      <w:r w:rsidR="008C38C8">
        <w:rPr>
          <w:sz w:val="24"/>
          <w:szCs w:val="24"/>
          <w:lang w:val="en-US"/>
        </w:rPr>
        <w:t xml:space="preserve"> tibia or fibula. </w:t>
      </w:r>
      <w:r w:rsidR="00186BB2">
        <w:rPr>
          <w:sz w:val="24"/>
          <w:szCs w:val="24"/>
          <w:lang w:val="en-US"/>
        </w:rPr>
        <w:t xml:space="preserve">These </w:t>
      </w:r>
      <w:r w:rsidR="00186BB2" w:rsidRPr="00316C79">
        <w:rPr>
          <w:sz w:val="24"/>
          <w:szCs w:val="24"/>
          <w:lang w:val="en-US"/>
        </w:rPr>
        <w:t>are</w:t>
      </w:r>
      <w:r w:rsidR="00316C79" w:rsidRPr="00316C79">
        <w:rPr>
          <w:sz w:val="24"/>
          <w:szCs w:val="24"/>
          <w:lang w:val="en-US"/>
        </w:rPr>
        <w:t xml:space="preserve"> most commonly cau</w:t>
      </w:r>
      <w:r w:rsidR="0009107E">
        <w:rPr>
          <w:sz w:val="24"/>
          <w:szCs w:val="24"/>
          <w:lang w:val="en-US"/>
        </w:rPr>
        <w:t xml:space="preserve">sed by abnormal force, </w:t>
      </w:r>
      <w:r w:rsidR="00186BB2">
        <w:rPr>
          <w:sz w:val="24"/>
          <w:szCs w:val="24"/>
          <w:lang w:val="en-US"/>
        </w:rPr>
        <w:t xml:space="preserve">directly </w:t>
      </w:r>
      <w:r w:rsidR="00186BB2" w:rsidRPr="00316C79">
        <w:rPr>
          <w:sz w:val="24"/>
          <w:szCs w:val="24"/>
          <w:lang w:val="en-US"/>
        </w:rPr>
        <w:t>falling</w:t>
      </w:r>
      <w:r w:rsidR="00316C79" w:rsidRPr="00316C79">
        <w:rPr>
          <w:sz w:val="24"/>
          <w:szCs w:val="24"/>
          <w:lang w:val="en-US"/>
        </w:rPr>
        <w:t xml:space="preserve"> on the knee, a severe twisting</w:t>
      </w:r>
      <w:r w:rsidR="00C274D0">
        <w:rPr>
          <w:sz w:val="24"/>
          <w:szCs w:val="24"/>
          <w:lang w:val="en-US"/>
        </w:rPr>
        <w:t xml:space="preserve"> and/or </w:t>
      </w:r>
      <w:r w:rsidR="00186BB2">
        <w:rPr>
          <w:sz w:val="24"/>
          <w:szCs w:val="24"/>
          <w:lang w:val="en-US"/>
        </w:rPr>
        <w:t>bending motion</w:t>
      </w:r>
      <w:r w:rsidR="00316C79" w:rsidRPr="00316C79">
        <w:rPr>
          <w:sz w:val="24"/>
          <w:szCs w:val="24"/>
          <w:lang w:val="en-US"/>
        </w:rPr>
        <w:t>, or when the</w:t>
      </w:r>
      <w:r w:rsidR="00B902AE">
        <w:rPr>
          <w:sz w:val="24"/>
          <w:szCs w:val="24"/>
          <w:lang w:val="en-US"/>
        </w:rPr>
        <w:t xml:space="preserve"> knee forcefully hits an object while walking.</w:t>
      </w:r>
    </w:p>
    <w:p w14:paraId="384AAE25" w14:textId="56ED4C4E" w:rsidR="00316C79" w:rsidRPr="00316C79" w:rsidRDefault="00316C79" w:rsidP="00316C79">
      <w:pPr>
        <w:rPr>
          <w:sz w:val="24"/>
          <w:szCs w:val="24"/>
          <w:lang w:val="en-US"/>
        </w:rPr>
      </w:pPr>
      <w:r w:rsidRPr="00186BB2">
        <w:rPr>
          <w:b/>
          <w:sz w:val="24"/>
          <w:szCs w:val="24"/>
          <w:lang w:val="en-US"/>
        </w:rPr>
        <w:t xml:space="preserve">Kneecap </w:t>
      </w:r>
      <w:r w:rsidR="009E53DB" w:rsidRPr="00186BB2">
        <w:rPr>
          <w:b/>
          <w:sz w:val="24"/>
          <w:szCs w:val="24"/>
          <w:lang w:val="en-US"/>
        </w:rPr>
        <w:t>dislocation</w:t>
      </w:r>
      <w:r w:rsidR="009E53DB">
        <w:rPr>
          <w:sz w:val="24"/>
          <w:szCs w:val="24"/>
          <w:lang w:val="en-US"/>
        </w:rPr>
        <w:t xml:space="preserve">. </w:t>
      </w:r>
    </w:p>
    <w:p w14:paraId="24079B5B" w14:textId="688F4AF4" w:rsidR="00316C79" w:rsidRPr="00316C79" w:rsidRDefault="00316C79" w:rsidP="00316C79">
      <w:pPr>
        <w:rPr>
          <w:sz w:val="24"/>
          <w:szCs w:val="24"/>
          <w:lang w:val="en-US"/>
        </w:rPr>
      </w:pPr>
      <w:r w:rsidRPr="00316C79">
        <w:rPr>
          <w:sz w:val="24"/>
          <w:szCs w:val="24"/>
          <w:lang w:val="en-US"/>
        </w:rPr>
        <w:t>Pieces of bone or tissue (</w:t>
      </w:r>
      <w:r w:rsidRPr="00186BB2">
        <w:rPr>
          <w:b/>
          <w:sz w:val="24"/>
          <w:szCs w:val="24"/>
          <w:lang w:val="en-US"/>
        </w:rPr>
        <w:t>loose bodies</w:t>
      </w:r>
      <w:r w:rsidRPr="00316C79">
        <w:rPr>
          <w:sz w:val="24"/>
          <w:szCs w:val="24"/>
          <w:lang w:val="en-US"/>
        </w:rPr>
        <w:t xml:space="preserve">) from a fracture or dislocation </w:t>
      </w:r>
      <w:r w:rsidR="007D5F75">
        <w:rPr>
          <w:sz w:val="24"/>
          <w:szCs w:val="24"/>
          <w:lang w:val="en-US"/>
        </w:rPr>
        <w:t xml:space="preserve">that may get </w:t>
      </w:r>
      <w:r w:rsidR="00186BB2">
        <w:rPr>
          <w:sz w:val="24"/>
          <w:szCs w:val="24"/>
          <w:lang w:val="en-US"/>
        </w:rPr>
        <w:t>trapped in</w:t>
      </w:r>
      <w:r w:rsidR="00AF0965">
        <w:rPr>
          <w:sz w:val="24"/>
          <w:szCs w:val="24"/>
          <w:lang w:val="en-US"/>
        </w:rPr>
        <w:t xml:space="preserve"> the joint and </w:t>
      </w:r>
      <w:r w:rsidR="00186BB2">
        <w:rPr>
          <w:sz w:val="24"/>
          <w:szCs w:val="24"/>
          <w:lang w:val="en-US"/>
        </w:rPr>
        <w:t xml:space="preserve">restrict </w:t>
      </w:r>
      <w:r w:rsidR="00186BB2" w:rsidRPr="00316C79">
        <w:rPr>
          <w:sz w:val="24"/>
          <w:szCs w:val="24"/>
          <w:lang w:val="en-US"/>
        </w:rPr>
        <w:t>movement</w:t>
      </w:r>
      <w:r w:rsidRPr="00316C79">
        <w:rPr>
          <w:sz w:val="24"/>
          <w:szCs w:val="24"/>
          <w:lang w:val="en-US"/>
        </w:rPr>
        <w:t>.</w:t>
      </w:r>
      <w:r w:rsidR="00573E21">
        <w:rPr>
          <w:sz w:val="24"/>
          <w:szCs w:val="24"/>
          <w:lang w:val="en-US"/>
        </w:rPr>
        <w:t xml:space="preserve"> It could lock the knee</w:t>
      </w:r>
    </w:p>
    <w:p w14:paraId="082488B7" w14:textId="43833C6D" w:rsidR="00316C79" w:rsidRDefault="00E24EF2" w:rsidP="00316C79">
      <w:pPr>
        <w:rPr>
          <w:sz w:val="24"/>
          <w:szCs w:val="24"/>
          <w:lang w:val="en-US"/>
        </w:rPr>
      </w:pPr>
      <w:r>
        <w:rPr>
          <w:b/>
          <w:sz w:val="24"/>
          <w:szCs w:val="24"/>
          <w:lang w:val="en-US"/>
        </w:rPr>
        <w:t>Knee joint D</w:t>
      </w:r>
      <w:r w:rsidR="00316C79" w:rsidRPr="00E24EF2">
        <w:rPr>
          <w:b/>
          <w:sz w:val="24"/>
          <w:szCs w:val="24"/>
          <w:lang w:val="en-US"/>
        </w:rPr>
        <w:t>islocation</w:t>
      </w:r>
      <w:r w:rsidR="00316C79" w:rsidRPr="00316C79">
        <w:rPr>
          <w:sz w:val="24"/>
          <w:szCs w:val="24"/>
          <w:lang w:val="en-US"/>
        </w:rPr>
        <w:t>. This is a</w:t>
      </w:r>
      <w:r w:rsidR="007D5F75">
        <w:rPr>
          <w:sz w:val="24"/>
          <w:szCs w:val="24"/>
          <w:lang w:val="en-US"/>
        </w:rPr>
        <w:t xml:space="preserve"> rare injury that requires </w:t>
      </w:r>
      <w:r w:rsidR="00186BB2">
        <w:rPr>
          <w:sz w:val="24"/>
          <w:szCs w:val="24"/>
          <w:lang w:val="en-US"/>
        </w:rPr>
        <w:t xml:space="preserve">violent </w:t>
      </w:r>
      <w:r w:rsidR="00186BB2" w:rsidRPr="00316C79">
        <w:rPr>
          <w:sz w:val="24"/>
          <w:szCs w:val="24"/>
          <w:lang w:val="en-US"/>
        </w:rPr>
        <w:t>force</w:t>
      </w:r>
      <w:r w:rsidR="00316C79" w:rsidRPr="00316C79">
        <w:rPr>
          <w:sz w:val="24"/>
          <w:szCs w:val="24"/>
          <w:lang w:val="en-US"/>
        </w:rPr>
        <w:t>. It is a serious injury an</w:t>
      </w:r>
      <w:r w:rsidR="007D5F75">
        <w:rPr>
          <w:sz w:val="24"/>
          <w:szCs w:val="24"/>
          <w:lang w:val="en-US"/>
        </w:rPr>
        <w:t>d requires emergency medical attention.</w:t>
      </w:r>
    </w:p>
    <w:p w14:paraId="73FF7211" w14:textId="0CC1410E" w:rsidR="00E66FF5" w:rsidRDefault="00E24EF2" w:rsidP="00316C79">
      <w:pPr>
        <w:rPr>
          <w:sz w:val="24"/>
          <w:szCs w:val="24"/>
          <w:lang w:val="en-US"/>
        </w:rPr>
      </w:pPr>
      <w:r>
        <w:rPr>
          <w:b/>
          <w:sz w:val="24"/>
          <w:szCs w:val="24"/>
          <w:lang w:val="en-US"/>
        </w:rPr>
        <w:t>Knee I</w:t>
      </w:r>
      <w:r w:rsidR="00E66FF5" w:rsidRPr="00E24EF2">
        <w:rPr>
          <w:b/>
          <w:sz w:val="24"/>
          <w:szCs w:val="24"/>
          <w:lang w:val="en-US"/>
        </w:rPr>
        <w:t>nflammation</w:t>
      </w:r>
      <w:r w:rsidR="00E66FF5">
        <w:rPr>
          <w:sz w:val="24"/>
          <w:szCs w:val="24"/>
          <w:lang w:val="en-US"/>
        </w:rPr>
        <w:t xml:space="preserve"> can be due to rheumatism, gout </w:t>
      </w:r>
      <w:r w:rsidR="00BD1B63">
        <w:rPr>
          <w:sz w:val="24"/>
          <w:szCs w:val="24"/>
          <w:lang w:val="en-US"/>
        </w:rPr>
        <w:t xml:space="preserve">(elevated serum uric acid) </w:t>
      </w:r>
      <w:r w:rsidR="00E66FF5">
        <w:rPr>
          <w:sz w:val="24"/>
          <w:szCs w:val="24"/>
          <w:lang w:val="en-US"/>
        </w:rPr>
        <w:t xml:space="preserve">or intra-articular infections </w:t>
      </w:r>
      <w:r>
        <w:rPr>
          <w:sz w:val="24"/>
          <w:szCs w:val="24"/>
          <w:lang w:val="en-US"/>
        </w:rPr>
        <w:t xml:space="preserve">(septic arthritis) </w:t>
      </w:r>
      <w:r w:rsidR="00E66FF5">
        <w:rPr>
          <w:sz w:val="24"/>
          <w:szCs w:val="24"/>
          <w:lang w:val="en-US"/>
        </w:rPr>
        <w:t>especially in children.</w:t>
      </w:r>
    </w:p>
    <w:p w14:paraId="69FA056D" w14:textId="504A3915" w:rsidR="00E24EF2" w:rsidRDefault="00E24EF2" w:rsidP="00316C79">
      <w:pPr>
        <w:rPr>
          <w:sz w:val="24"/>
          <w:szCs w:val="24"/>
          <w:lang w:val="en-US"/>
        </w:rPr>
      </w:pPr>
      <w:r w:rsidRPr="00E24EF2">
        <w:rPr>
          <w:b/>
          <w:sz w:val="24"/>
          <w:szCs w:val="24"/>
          <w:lang w:val="en-US"/>
        </w:rPr>
        <w:lastRenderedPageBreak/>
        <w:t>Chronic use/overuse</w:t>
      </w:r>
      <w:r>
        <w:rPr>
          <w:sz w:val="24"/>
          <w:szCs w:val="24"/>
          <w:lang w:val="en-US"/>
        </w:rPr>
        <w:t xml:space="preserve"> injuries and conditions like osteoarthritis (wearing down of the cartilage due to use and ageing), patellar syndromes, patellar tendinitis and bursitis</w:t>
      </w:r>
      <w:r w:rsidR="00BD1B63">
        <w:rPr>
          <w:sz w:val="24"/>
          <w:szCs w:val="24"/>
          <w:lang w:val="en-US"/>
        </w:rPr>
        <w:t>.</w:t>
      </w:r>
    </w:p>
    <w:p w14:paraId="6CE96164" w14:textId="10185740" w:rsidR="00BD1B63" w:rsidRDefault="00BD1B63" w:rsidP="00316C79">
      <w:pPr>
        <w:rPr>
          <w:sz w:val="24"/>
          <w:szCs w:val="24"/>
          <w:lang w:val="en-US"/>
        </w:rPr>
      </w:pPr>
      <w:r>
        <w:rPr>
          <w:sz w:val="24"/>
          <w:szCs w:val="24"/>
          <w:lang w:val="en-US"/>
        </w:rPr>
        <w:t xml:space="preserve">Causes in children include </w:t>
      </w:r>
      <w:r w:rsidRPr="00267AE5">
        <w:rPr>
          <w:b/>
          <w:sz w:val="24"/>
          <w:szCs w:val="24"/>
          <w:lang w:val="en-US"/>
        </w:rPr>
        <w:t>Osgood Schlatter’s</w:t>
      </w:r>
      <w:r>
        <w:rPr>
          <w:sz w:val="24"/>
          <w:szCs w:val="24"/>
          <w:lang w:val="en-US"/>
        </w:rPr>
        <w:t xml:space="preserve"> disease</w:t>
      </w:r>
    </w:p>
    <w:p w14:paraId="2E65BD35" w14:textId="63398708" w:rsidR="00BD1B63" w:rsidRDefault="00BD1B63" w:rsidP="00316C79">
      <w:pPr>
        <w:rPr>
          <w:b/>
          <w:sz w:val="24"/>
          <w:szCs w:val="24"/>
          <w:lang w:val="en-US"/>
        </w:rPr>
      </w:pPr>
      <w:r w:rsidRPr="00BD1B63">
        <w:rPr>
          <w:b/>
          <w:sz w:val="24"/>
          <w:szCs w:val="24"/>
          <w:lang w:val="en-US"/>
        </w:rPr>
        <w:t>Risk Factors</w:t>
      </w:r>
      <w:r>
        <w:rPr>
          <w:b/>
          <w:sz w:val="24"/>
          <w:szCs w:val="24"/>
          <w:lang w:val="en-US"/>
        </w:rPr>
        <w:t>: Altered Biomechanics, Overweight, Overuse during repetitive motions</w:t>
      </w:r>
    </w:p>
    <w:p w14:paraId="7DCF8C7B" w14:textId="7100A23E" w:rsidR="004E2A31" w:rsidRPr="004B1A09" w:rsidRDefault="004E2A31">
      <w:pPr>
        <w:pStyle w:val="Heading2"/>
        <w:rPr>
          <w:rFonts w:asciiTheme="minorHAnsi" w:eastAsiaTheme="minorHAnsi" w:hAnsiTheme="minorHAnsi" w:cstheme="minorBidi"/>
          <w:b/>
          <w:color w:val="FF0000"/>
          <w:sz w:val="32"/>
          <w:szCs w:val="32"/>
          <w:lang w:val="en-US"/>
        </w:rPr>
      </w:pPr>
      <w:r w:rsidRPr="001B2944">
        <w:rPr>
          <w:rFonts w:asciiTheme="minorHAnsi" w:eastAsiaTheme="minorHAnsi" w:hAnsiTheme="minorHAnsi" w:cstheme="minorBidi"/>
          <w:b/>
          <w:color w:val="404040" w:themeColor="text1" w:themeTint="BF"/>
          <w:sz w:val="32"/>
          <w:szCs w:val="32"/>
          <w:lang w:val="en-US"/>
        </w:rPr>
        <w:t>Symptom Check List</w:t>
      </w:r>
      <w:r w:rsidR="001B2944">
        <w:rPr>
          <w:rFonts w:asciiTheme="minorHAnsi" w:eastAsiaTheme="minorHAnsi" w:hAnsiTheme="minorHAnsi" w:cstheme="minorBidi"/>
          <w:b/>
          <w:color w:val="404040" w:themeColor="text1" w:themeTint="BF"/>
          <w:sz w:val="32"/>
          <w:szCs w:val="32"/>
          <w:lang w:val="en-US"/>
        </w:rPr>
        <w:t xml:space="preserve">. - </w:t>
      </w:r>
      <w:r w:rsidRPr="004B1A09">
        <w:rPr>
          <w:rFonts w:asciiTheme="minorHAnsi" w:eastAsiaTheme="minorHAnsi" w:hAnsiTheme="minorHAnsi" w:cstheme="minorBidi"/>
          <w:b/>
          <w:color w:val="FF0000"/>
          <w:sz w:val="32"/>
          <w:szCs w:val="32"/>
          <w:lang w:val="en-US"/>
        </w:rPr>
        <w:t xml:space="preserve">Consult your </w:t>
      </w:r>
      <w:r w:rsidR="001B2944" w:rsidRPr="004B1A09">
        <w:rPr>
          <w:rFonts w:asciiTheme="minorHAnsi" w:eastAsiaTheme="minorHAnsi" w:hAnsiTheme="minorHAnsi" w:cstheme="minorBidi"/>
          <w:b/>
          <w:color w:val="FF0000"/>
          <w:sz w:val="32"/>
          <w:szCs w:val="32"/>
          <w:lang w:val="en-US"/>
        </w:rPr>
        <w:t>Doctor</w:t>
      </w:r>
      <w:r w:rsidR="004B1A09" w:rsidRPr="004B1A09">
        <w:rPr>
          <w:rFonts w:asciiTheme="minorHAnsi" w:eastAsiaTheme="minorHAnsi" w:hAnsiTheme="minorHAnsi" w:cstheme="minorBidi"/>
          <w:b/>
          <w:color w:val="FF0000"/>
          <w:sz w:val="32"/>
          <w:szCs w:val="32"/>
          <w:lang w:val="en-US"/>
        </w:rPr>
        <w:t xml:space="preserve"> When</w:t>
      </w:r>
    </w:p>
    <w:p w14:paraId="1F876512" w14:textId="517085A9" w:rsidR="004E2A31" w:rsidRPr="004E2A31" w:rsidRDefault="004E2A31" w:rsidP="001768F8">
      <w:pPr>
        <w:pStyle w:val="Heading2"/>
        <w:numPr>
          <w:ilvl w:val="0"/>
          <w:numId w:val="3"/>
        </w:numPr>
        <w:rPr>
          <w:sz w:val="28"/>
          <w:szCs w:val="28"/>
          <w:lang w:val="en-US"/>
        </w:rPr>
      </w:pPr>
      <w:r w:rsidRPr="004E2A31">
        <w:rPr>
          <w:sz w:val="28"/>
          <w:szCs w:val="28"/>
          <w:lang w:val="en-US"/>
        </w:rPr>
        <w:t xml:space="preserve">The hurt limb </w:t>
      </w:r>
      <w:r w:rsidR="004B1A09">
        <w:rPr>
          <w:sz w:val="28"/>
          <w:szCs w:val="28"/>
          <w:lang w:val="en-US"/>
        </w:rPr>
        <w:t>or joint looks odd, is a</w:t>
      </w:r>
      <w:r w:rsidR="001768F8">
        <w:rPr>
          <w:sz w:val="28"/>
          <w:szCs w:val="28"/>
          <w:lang w:val="en-US"/>
        </w:rPr>
        <w:t>n</w:t>
      </w:r>
      <w:r w:rsidR="004B1A09">
        <w:rPr>
          <w:sz w:val="28"/>
          <w:szCs w:val="28"/>
          <w:lang w:val="en-US"/>
        </w:rPr>
        <w:t xml:space="preserve"> abnormal</w:t>
      </w:r>
      <w:r w:rsidR="00766EEF">
        <w:rPr>
          <w:sz w:val="28"/>
          <w:szCs w:val="28"/>
          <w:lang w:val="en-US"/>
        </w:rPr>
        <w:t xml:space="preserve"> shape.</w:t>
      </w:r>
    </w:p>
    <w:p w14:paraId="283D234E" w14:textId="2BEEB7F9" w:rsidR="004E2A31" w:rsidRPr="004E2A31" w:rsidRDefault="004E2A31" w:rsidP="001768F8">
      <w:pPr>
        <w:pStyle w:val="Heading2"/>
        <w:numPr>
          <w:ilvl w:val="0"/>
          <w:numId w:val="3"/>
        </w:numPr>
        <w:rPr>
          <w:sz w:val="28"/>
          <w:szCs w:val="28"/>
          <w:lang w:val="en-US"/>
        </w:rPr>
      </w:pPr>
      <w:r w:rsidRPr="004E2A31">
        <w:rPr>
          <w:sz w:val="28"/>
          <w:szCs w:val="28"/>
          <w:lang w:val="en-US"/>
        </w:rPr>
        <w:t xml:space="preserve">The skin over </w:t>
      </w:r>
      <w:r w:rsidR="00766EEF">
        <w:rPr>
          <w:sz w:val="28"/>
          <w:szCs w:val="28"/>
          <w:lang w:val="en-US"/>
        </w:rPr>
        <w:t>the site of an injury has an open wound.</w:t>
      </w:r>
    </w:p>
    <w:p w14:paraId="4C8030EA" w14:textId="17F9770A" w:rsidR="004E2A31" w:rsidRPr="004E2A31" w:rsidRDefault="004E2A31" w:rsidP="001768F8">
      <w:pPr>
        <w:pStyle w:val="Heading2"/>
        <w:numPr>
          <w:ilvl w:val="0"/>
          <w:numId w:val="3"/>
        </w:numPr>
        <w:rPr>
          <w:sz w:val="28"/>
          <w:szCs w:val="28"/>
          <w:lang w:val="en-US"/>
        </w:rPr>
      </w:pPr>
      <w:r w:rsidRPr="004E2A31">
        <w:rPr>
          <w:sz w:val="28"/>
          <w:szCs w:val="28"/>
          <w:lang w:val="en-US"/>
        </w:rPr>
        <w:t>You have signs</w:t>
      </w:r>
      <w:r w:rsidR="00E4315C">
        <w:rPr>
          <w:sz w:val="28"/>
          <w:szCs w:val="28"/>
          <w:lang w:val="en-US"/>
        </w:rPr>
        <w:t xml:space="preserve"> of nerve or blood vessel injury</w:t>
      </w:r>
      <w:r w:rsidRPr="004E2A31">
        <w:rPr>
          <w:sz w:val="28"/>
          <w:szCs w:val="28"/>
          <w:lang w:val="en-US"/>
        </w:rPr>
        <w:t>, such as:</w:t>
      </w:r>
    </w:p>
    <w:p w14:paraId="6CE16915" w14:textId="77777777" w:rsidR="004E2A31" w:rsidRPr="004E2A31" w:rsidRDefault="004E2A31" w:rsidP="001768F8">
      <w:pPr>
        <w:pStyle w:val="Heading2"/>
        <w:numPr>
          <w:ilvl w:val="0"/>
          <w:numId w:val="3"/>
        </w:numPr>
        <w:rPr>
          <w:sz w:val="28"/>
          <w:szCs w:val="28"/>
          <w:lang w:val="en-US"/>
        </w:rPr>
      </w:pPr>
      <w:r w:rsidRPr="004E2A31">
        <w:rPr>
          <w:sz w:val="28"/>
          <w:szCs w:val="28"/>
          <w:lang w:val="en-US"/>
        </w:rPr>
        <w:t>Numbness, tingling, or a pins-and-needles feeling.</w:t>
      </w:r>
    </w:p>
    <w:p w14:paraId="1E892FEF" w14:textId="78ED9B50" w:rsidR="004E2A31" w:rsidRPr="004E2A31" w:rsidRDefault="004E2A31" w:rsidP="001768F8">
      <w:pPr>
        <w:pStyle w:val="Heading2"/>
        <w:numPr>
          <w:ilvl w:val="0"/>
          <w:numId w:val="3"/>
        </w:numPr>
        <w:rPr>
          <w:sz w:val="28"/>
          <w:szCs w:val="28"/>
          <w:lang w:val="en-US"/>
        </w:rPr>
      </w:pPr>
      <w:r w:rsidRPr="004E2A31">
        <w:rPr>
          <w:sz w:val="28"/>
          <w:szCs w:val="28"/>
          <w:lang w:val="en-US"/>
        </w:rPr>
        <w:t xml:space="preserve">Skin that is pale, white, or blue, or feels colder than the skin on the </w:t>
      </w:r>
      <w:r w:rsidR="006534CC">
        <w:rPr>
          <w:sz w:val="28"/>
          <w:szCs w:val="28"/>
          <w:lang w:val="en-US"/>
        </w:rPr>
        <w:t>uninjured</w:t>
      </w:r>
      <w:r w:rsidR="00E4315C">
        <w:rPr>
          <w:sz w:val="28"/>
          <w:szCs w:val="28"/>
          <w:lang w:val="en-US"/>
        </w:rPr>
        <w:t xml:space="preserve"> limb.</w:t>
      </w:r>
    </w:p>
    <w:p w14:paraId="1000AD7B" w14:textId="5B3B7300" w:rsidR="004E2A31" w:rsidRPr="004E2A31" w:rsidRDefault="004E2A31" w:rsidP="001768F8">
      <w:pPr>
        <w:pStyle w:val="Heading2"/>
        <w:numPr>
          <w:ilvl w:val="0"/>
          <w:numId w:val="3"/>
        </w:numPr>
        <w:rPr>
          <w:sz w:val="28"/>
          <w:szCs w:val="28"/>
          <w:lang w:val="en-US"/>
        </w:rPr>
      </w:pPr>
      <w:r w:rsidRPr="004E2A31">
        <w:rPr>
          <w:sz w:val="28"/>
          <w:szCs w:val="28"/>
          <w:lang w:val="en-US"/>
        </w:rPr>
        <w:t>Not being able to move the limb normal</w:t>
      </w:r>
      <w:r w:rsidR="00BB0532">
        <w:rPr>
          <w:sz w:val="28"/>
          <w:szCs w:val="28"/>
          <w:lang w:val="en-US"/>
        </w:rPr>
        <w:t>ly because of weakness and/or</w:t>
      </w:r>
      <w:r w:rsidRPr="004E2A31">
        <w:rPr>
          <w:sz w:val="28"/>
          <w:szCs w:val="28"/>
          <w:lang w:val="en-US"/>
        </w:rPr>
        <w:t xml:space="preserve"> pain.</w:t>
      </w:r>
    </w:p>
    <w:p w14:paraId="41AC1060" w14:textId="02B10329" w:rsidR="00334069" w:rsidRDefault="004E2A31" w:rsidP="001768F8">
      <w:pPr>
        <w:pStyle w:val="Heading2"/>
        <w:numPr>
          <w:ilvl w:val="0"/>
          <w:numId w:val="3"/>
        </w:numPr>
        <w:rPr>
          <w:sz w:val="28"/>
          <w:szCs w:val="28"/>
          <w:lang w:val="en-US"/>
        </w:rPr>
      </w:pPr>
      <w:r w:rsidRPr="004E2A31">
        <w:rPr>
          <w:sz w:val="28"/>
          <w:szCs w:val="28"/>
          <w:lang w:val="en-US"/>
        </w:rPr>
        <w:t>You cannot put weight on or stra</w:t>
      </w:r>
      <w:r w:rsidR="00BB0532">
        <w:rPr>
          <w:sz w:val="28"/>
          <w:szCs w:val="28"/>
          <w:lang w:val="en-US"/>
        </w:rPr>
        <w:t xml:space="preserve">ighten </w:t>
      </w:r>
      <w:r w:rsidR="00186BB2">
        <w:rPr>
          <w:sz w:val="28"/>
          <w:szCs w:val="28"/>
          <w:lang w:val="en-US"/>
        </w:rPr>
        <w:t>an</w:t>
      </w:r>
      <w:r w:rsidR="00BB0532">
        <w:rPr>
          <w:sz w:val="28"/>
          <w:szCs w:val="28"/>
          <w:lang w:val="en-US"/>
        </w:rPr>
        <w:t xml:space="preserve"> injured</w:t>
      </w:r>
      <w:r w:rsidR="00C51C2D">
        <w:rPr>
          <w:sz w:val="28"/>
          <w:szCs w:val="28"/>
          <w:lang w:val="en-US"/>
        </w:rPr>
        <w:t xml:space="preserve"> limb</w:t>
      </w:r>
      <w:r w:rsidR="00334069">
        <w:rPr>
          <w:sz w:val="28"/>
          <w:szCs w:val="28"/>
          <w:lang w:val="en-US"/>
        </w:rPr>
        <w:t>.</w:t>
      </w:r>
    </w:p>
    <w:p w14:paraId="050C105E" w14:textId="4D1E1370" w:rsidR="004E2A31" w:rsidRPr="004E2A31" w:rsidRDefault="00334069" w:rsidP="001768F8">
      <w:pPr>
        <w:pStyle w:val="Heading2"/>
        <w:numPr>
          <w:ilvl w:val="0"/>
          <w:numId w:val="3"/>
        </w:numPr>
        <w:rPr>
          <w:sz w:val="28"/>
          <w:szCs w:val="28"/>
          <w:lang w:val="en-US"/>
        </w:rPr>
      </w:pPr>
      <w:r>
        <w:rPr>
          <w:sz w:val="28"/>
          <w:szCs w:val="28"/>
          <w:lang w:val="en-US"/>
        </w:rPr>
        <w:t>Joint wobbles or feels unstable (gives way).</w:t>
      </w:r>
    </w:p>
    <w:p w14:paraId="3ADCA0F8" w14:textId="77777777" w:rsidR="004E2A31" w:rsidRPr="004E2A31" w:rsidRDefault="004E2A31" w:rsidP="001768F8">
      <w:pPr>
        <w:pStyle w:val="Heading2"/>
        <w:numPr>
          <w:ilvl w:val="0"/>
          <w:numId w:val="3"/>
        </w:numPr>
        <w:rPr>
          <w:sz w:val="28"/>
          <w:szCs w:val="28"/>
          <w:lang w:val="en-US"/>
        </w:rPr>
      </w:pPr>
      <w:r w:rsidRPr="004E2A31">
        <w:rPr>
          <w:sz w:val="28"/>
          <w:szCs w:val="28"/>
          <w:lang w:val="en-US"/>
        </w:rPr>
        <w:t>You have severe pain.</w:t>
      </w:r>
    </w:p>
    <w:p w14:paraId="3D181420" w14:textId="76C25555" w:rsidR="004E2A31" w:rsidRPr="004E2A31" w:rsidRDefault="004E2A31" w:rsidP="001768F8">
      <w:pPr>
        <w:pStyle w:val="Heading2"/>
        <w:numPr>
          <w:ilvl w:val="0"/>
          <w:numId w:val="3"/>
        </w:numPr>
        <w:rPr>
          <w:sz w:val="28"/>
          <w:szCs w:val="28"/>
          <w:lang w:val="en-US"/>
        </w:rPr>
      </w:pPr>
      <w:r w:rsidRPr="004E2A31">
        <w:rPr>
          <w:sz w:val="28"/>
          <w:szCs w:val="28"/>
          <w:lang w:val="en-US"/>
        </w:rPr>
        <w:t xml:space="preserve">You </w:t>
      </w:r>
      <w:r w:rsidR="00227F95">
        <w:rPr>
          <w:sz w:val="28"/>
          <w:szCs w:val="28"/>
          <w:lang w:val="en-US"/>
        </w:rPr>
        <w:t>have a</w:t>
      </w:r>
      <w:r w:rsidR="002A40F2">
        <w:rPr>
          <w:sz w:val="28"/>
          <w:szCs w:val="28"/>
          <w:lang w:val="en-US"/>
        </w:rPr>
        <w:t xml:space="preserve"> swelling </w:t>
      </w:r>
      <w:r w:rsidR="00227F95">
        <w:rPr>
          <w:sz w:val="28"/>
          <w:szCs w:val="28"/>
          <w:lang w:val="en-US"/>
        </w:rPr>
        <w:t xml:space="preserve">appearing </w:t>
      </w:r>
      <w:r w:rsidR="002A40F2">
        <w:rPr>
          <w:sz w:val="28"/>
          <w:szCs w:val="28"/>
          <w:lang w:val="en-US"/>
        </w:rPr>
        <w:t>within 10-20</w:t>
      </w:r>
      <w:r w:rsidRPr="004E2A31">
        <w:rPr>
          <w:sz w:val="28"/>
          <w:szCs w:val="28"/>
          <w:lang w:val="en-US"/>
        </w:rPr>
        <w:t xml:space="preserve"> minutes of the injury.</w:t>
      </w:r>
    </w:p>
    <w:p w14:paraId="5FC8D4C8" w14:textId="1500C6B8" w:rsidR="004E2A31" w:rsidRPr="004E2A31" w:rsidRDefault="004E2A31" w:rsidP="001768F8">
      <w:pPr>
        <w:pStyle w:val="Heading2"/>
        <w:numPr>
          <w:ilvl w:val="0"/>
          <w:numId w:val="3"/>
        </w:numPr>
        <w:rPr>
          <w:sz w:val="28"/>
          <w:szCs w:val="28"/>
          <w:lang w:val="en-US"/>
        </w:rPr>
      </w:pPr>
      <w:r w:rsidRPr="004E2A31">
        <w:rPr>
          <w:sz w:val="28"/>
          <w:szCs w:val="28"/>
          <w:lang w:val="en-US"/>
        </w:rPr>
        <w:t xml:space="preserve">Swelling </w:t>
      </w:r>
      <w:r w:rsidR="002A40F2">
        <w:rPr>
          <w:sz w:val="28"/>
          <w:szCs w:val="28"/>
          <w:lang w:val="en-US"/>
        </w:rPr>
        <w:t xml:space="preserve">and pain do not improve after a </w:t>
      </w:r>
      <w:r w:rsidRPr="004E2A31">
        <w:rPr>
          <w:sz w:val="28"/>
          <w:szCs w:val="28"/>
          <w:lang w:val="en-US"/>
        </w:rPr>
        <w:t>days of home treatment.</w:t>
      </w:r>
    </w:p>
    <w:p w14:paraId="50E0D285" w14:textId="645D0ABD" w:rsidR="00FE06D7" w:rsidRDefault="004E2A31" w:rsidP="001768F8">
      <w:pPr>
        <w:pStyle w:val="Heading2"/>
        <w:numPr>
          <w:ilvl w:val="0"/>
          <w:numId w:val="3"/>
        </w:numPr>
        <w:rPr>
          <w:sz w:val="28"/>
          <w:szCs w:val="28"/>
          <w:lang w:val="en-US"/>
        </w:rPr>
      </w:pPr>
      <w:r w:rsidRPr="004E2A31">
        <w:rPr>
          <w:sz w:val="28"/>
          <w:szCs w:val="28"/>
          <w:lang w:val="en-US"/>
        </w:rPr>
        <w:t xml:space="preserve">You have signs of </w:t>
      </w:r>
      <w:r w:rsidR="00186BB2" w:rsidRPr="004E2A31">
        <w:rPr>
          <w:sz w:val="28"/>
          <w:szCs w:val="28"/>
          <w:lang w:val="en-US"/>
        </w:rPr>
        <w:t>infection</w:t>
      </w:r>
      <w:r w:rsidR="00186BB2">
        <w:rPr>
          <w:sz w:val="28"/>
          <w:szCs w:val="28"/>
          <w:lang w:val="en-US"/>
        </w:rPr>
        <w:t xml:space="preserve"> (</w:t>
      </w:r>
      <w:r w:rsidR="002A40F2">
        <w:rPr>
          <w:sz w:val="28"/>
          <w:szCs w:val="28"/>
          <w:lang w:val="en-US"/>
        </w:rPr>
        <w:t xml:space="preserve">fever &amp; </w:t>
      </w:r>
      <w:r w:rsidR="001E382B">
        <w:rPr>
          <w:sz w:val="28"/>
          <w:szCs w:val="28"/>
          <w:lang w:val="en-US"/>
        </w:rPr>
        <w:t xml:space="preserve">body ache, </w:t>
      </w:r>
      <w:r w:rsidR="001E382B" w:rsidRPr="004E2A31">
        <w:rPr>
          <w:sz w:val="28"/>
          <w:szCs w:val="28"/>
          <w:lang w:val="en-US"/>
        </w:rPr>
        <w:t>increased pain,</w:t>
      </w:r>
      <w:r w:rsidR="001E382B">
        <w:rPr>
          <w:sz w:val="28"/>
          <w:szCs w:val="28"/>
          <w:lang w:val="en-US"/>
        </w:rPr>
        <w:t xml:space="preserve"> swelling, warmth, and redness</w:t>
      </w:r>
      <w:r w:rsidR="00865F72">
        <w:rPr>
          <w:sz w:val="28"/>
          <w:szCs w:val="28"/>
          <w:lang w:val="en-US"/>
        </w:rPr>
        <w:t>)</w:t>
      </w:r>
      <w:r w:rsidR="001E382B">
        <w:rPr>
          <w:sz w:val="28"/>
          <w:szCs w:val="28"/>
          <w:lang w:val="en-US"/>
        </w:rPr>
        <w:t xml:space="preserve"> after an injury</w:t>
      </w:r>
      <w:r w:rsidR="007F28F1">
        <w:rPr>
          <w:sz w:val="28"/>
          <w:szCs w:val="28"/>
          <w:lang w:val="en-US"/>
        </w:rPr>
        <w:t>.</w:t>
      </w:r>
    </w:p>
    <w:p w14:paraId="0E06CD00" w14:textId="6E55817D" w:rsidR="001C0DF6" w:rsidRDefault="0026763A" w:rsidP="00511AE4">
      <w:pPr>
        <w:pStyle w:val="Heading2"/>
        <w:rPr>
          <w:sz w:val="28"/>
          <w:szCs w:val="28"/>
          <w:lang w:val="en-US"/>
        </w:rPr>
        <w:sectPr w:rsidR="001C0DF6">
          <w:pgSz w:w="11907" w:h="16839"/>
          <w:pgMar w:top="720" w:right="720" w:bottom="720" w:left="720" w:header="720" w:footer="720" w:gutter="0"/>
          <w:cols w:space="720"/>
          <w:titlePg/>
          <w:docGrid w:linePitch="360"/>
        </w:sectPr>
      </w:pPr>
      <w:r w:rsidRPr="002851DA">
        <w:rPr>
          <w:b/>
          <w:sz w:val="32"/>
          <w:szCs w:val="32"/>
          <w:u w:val="single"/>
          <w:lang w:val="en-US"/>
        </w:rPr>
        <w:t>Home Remedy</w:t>
      </w:r>
    </w:p>
    <w:p w14:paraId="096EE6FB" w14:textId="77777777" w:rsidR="001C0DF6" w:rsidRDefault="00E51C60" w:rsidP="00511AE4">
      <w:pPr>
        <w:ind w:left="-144"/>
        <w:rPr>
          <w:sz w:val="28"/>
          <w:szCs w:val="28"/>
          <w:lang w:val="en-US"/>
        </w:rPr>
      </w:pPr>
      <w:r>
        <w:rPr>
          <w:noProof/>
          <w:lang w:val="en-US"/>
        </w:rPr>
        <w:lastRenderedPageBreak/>
        <w:drawing>
          <wp:inline distT="0" distB="0" distL="0" distR="0" wp14:anchorId="76FAE6FC" wp14:editId="127C575F">
            <wp:extent cx="2229485" cy="1552575"/>
            <wp:effectExtent l="0" t="0" r="0" b="9525"/>
            <wp:docPr id="2" name="Picture 2" title="Photo of red bell pepper cut in half with vegetables in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42-23099891.jpg"/>
                    <pic:cNvPicPr/>
                  </pic:nvPicPr>
                  <pic:blipFill rotWithShape="1">
                    <a:blip r:embed="rId38" cstate="print">
                      <a:extLst>
                        <a:ext uri="{28A0092B-C50C-407E-A947-70E740481C1C}">
                          <a14:useLocalDpi xmlns:a14="http://schemas.microsoft.com/office/drawing/2010/main"/>
                        </a:ext>
                      </a:extLst>
                    </a:blip>
                    <a:srcRect/>
                    <a:stretch/>
                  </pic:blipFill>
                  <pic:spPr bwMode="auto">
                    <a:xfrm>
                      <a:off x="0" y="0"/>
                      <a:ext cx="2231136" cy="1553725"/>
                    </a:xfrm>
                    <a:prstGeom prst="rect">
                      <a:avLst/>
                    </a:prstGeom>
                    <a:ln>
                      <a:noFill/>
                    </a:ln>
                    <a:extLst>
                      <a:ext uri="{53640926-AAD7-44D8-BBD7-CCE9431645EC}">
                        <a14:shadowObscured xmlns:a14="http://schemas.microsoft.com/office/drawing/2010/main"/>
                      </a:ext>
                    </a:extLst>
                  </pic:spPr>
                </pic:pic>
              </a:graphicData>
            </a:graphic>
          </wp:inline>
        </w:drawing>
      </w:r>
      <w:r w:rsidR="001C0DF6">
        <w:rPr>
          <w:sz w:val="28"/>
          <w:szCs w:val="28"/>
          <w:lang w:val="en-US"/>
        </w:rPr>
        <w:t xml:space="preserve">  </w:t>
      </w:r>
    </w:p>
    <w:p w14:paraId="1C57B553" w14:textId="3D22E3B5" w:rsidR="00DA203B" w:rsidRPr="0026763A" w:rsidRDefault="00DA203B" w:rsidP="00511AE4">
      <w:pPr>
        <w:ind w:left="-144"/>
      </w:pPr>
      <w:r w:rsidRPr="00DA203B">
        <w:rPr>
          <w:sz w:val="28"/>
          <w:szCs w:val="28"/>
          <w:lang w:val="en-US"/>
        </w:rPr>
        <w:lastRenderedPageBreak/>
        <w:t>Rest and p</w:t>
      </w:r>
      <w:r w:rsidR="00535389">
        <w:rPr>
          <w:sz w:val="28"/>
          <w:szCs w:val="28"/>
          <w:lang w:val="en-US"/>
        </w:rPr>
        <w:t>rotect an injured</w:t>
      </w:r>
      <w:r w:rsidR="00511AE4">
        <w:rPr>
          <w:sz w:val="28"/>
          <w:szCs w:val="28"/>
          <w:lang w:val="en-US"/>
        </w:rPr>
        <w:t xml:space="preserve"> </w:t>
      </w:r>
      <w:r w:rsidR="00535389">
        <w:rPr>
          <w:sz w:val="28"/>
          <w:szCs w:val="28"/>
          <w:lang w:val="en-US"/>
        </w:rPr>
        <w:t>area.</w:t>
      </w:r>
      <w:r w:rsidRPr="00DA203B">
        <w:rPr>
          <w:sz w:val="28"/>
          <w:szCs w:val="28"/>
          <w:lang w:val="en-US"/>
        </w:rPr>
        <w:t xml:space="preserve"> When resting, place a small pillow under your </w:t>
      </w:r>
      <w:r w:rsidR="008F164D">
        <w:rPr>
          <w:sz w:val="28"/>
          <w:szCs w:val="28"/>
          <w:lang w:val="en-US"/>
        </w:rPr>
        <w:t>knee</w:t>
      </w:r>
      <w:r w:rsidR="005D78C5">
        <w:rPr>
          <w:sz w:val="28"/>
          <w:szCs w:val="28"/>
          <w:lang w:val="en-US"/>
        </w:rPr>
        <w:t>.</w:t>
      </w:r>
    </w:p>
    <w:p w14:paraId="4E4B86FD" w14:textId="76D03E05" w:rsidR="001C0DF6" w:rsidRDefault="00DA203B" w:rsidP="00511AE4">
      <w:pPr>
        <w:rPr>
          <w:sz w:val="28"/>
          <w:szCs w:val="28"/>
          <w:lang w:val="en-US"/>
        </w:rPr>
        <w:sectPr w:rsidR="001C0DF6" w:rsidSect="001C0DF6">
          <w:type w:val="continuous"/>
          <w:pgSz w:w="11907" w:h="16839"/>
          <w:pgMar w:top="720" w:right="720" w:bottom="720" w:left="720" w:header="720" w:footer="720" w:gutter="0"/>
          <w:cols w:num="2" w:space="720" w:equalWidth="0">
            <w:col w:w="3009" w:space="720"/>
            <w:col w:w="6738"/>
          </w:cols>
          <w:titlePg/>
          <w:docGrid w:linePitch="360"/>
        </w:sectPr>
      </w:pPr>
      <w:r w:rsidRPr="00DA203B">
        <w:rPr>
          <w:sz w:val="28"/>
          <w:szCs w:val="28"/>
          <w:lang w:val="en-US"/>
        </w:rPr>
        <w:t>I</w:t>
      </w:r>
      <w:r w:rsidR="00511AE4">
        <w:rPr>
          <w:sz w:val="28"/>
          <w:szCs w:val="28"/>
          <w:lang w:val="en-US"/>
        </w:rPr>
        <w:t xml:space="preserve">ce will reduce pain and swelling. </w:t>
      </w:r>
      <w:r w:rsidR="00511AE4" w:rsidRPr="00DA203B">
        <w:rPr>
          <w:sz w:val="28"/>
          <w:szCs w:val="28"/>
          <w:lang w:val="en-US"/>
        </w:rPr>
        <w:t xml:space="preserve">Apply </w:t>
      </w:r>
      <w:r w:rsidR="00511AE4">
        <w:rPr>
          <w:sz w:val="28"/>
          <w:szCs w:val="28"/>
          <w:lang w:val="en-US"/>
        </w:rPr>
        <w:t>cold/ice packs</w:t>
      </w:r>
      <w:r w:rsidR="00511AE4" w:rsidRPr="00DA203B">
        <w:rPr>
          <w:sz w:val="28"/>
          <w:szCs w:val="28"/>
          <w:lang w:val="en-US"/>
        </w:rPr>
        <w:t xml:space="preserve"> immediately</w:t>
      </w:r>
      <w:r w:rsidR="00511AE4">
        <w:rPr>
          <w:sz w:val="28"/>
          <w:szCs w:val="28"/>
          <w:lang w:val="en-US"/>
        </w:rPr>
        <w:t xml:space="preserve"> to prevent or reduce </w:t>
      </w:r>
      <w:r w:rsidR="00511AE4" w:rsidRPr="00DA203B">
        <w:rPr>
          <w:sz w:val="28"/>
          <w:szCs w:val="28"/>
          <w:lang w:val="en-US"/>
        </w:rPr>
        <w:t>swelling</w:t>
      </w:r>
      <w:r w:rsidR="00511AE4">
        <w:rPr>
          <w:sz w:val="28"/>
          <w:szCs w:val="28"/>
          <w:lang w:val="en-US"/>
        </w:rPr>
        <w:t xml:space="preserve"> for 10 to 30</w:t>
      </w:r>
      <w:r w:rsidR="00511AE4" w:rsidRPr="00DA203B">
        <w:rPr>
          <w:sz w:val="28"/>
          <w:szCs w:val="28"/>
          <w:lang w:val="en-US"/>
        </w:rPr>
        <w:t xml:space="preserve"> mi</w:t>
      </w:r>
      <w:r w:rsidR="00511AE4">
        <w:rPr>
          <w:sz w:val="28"/>
          <w:szCs w:val="28"/>
          <w:lang w:val="en-US"/>
        </w:rPr>
        <w:t xml:space="preserve">nutes, 4 </w:t>
      </w:r>
      <w:r w:rsidR="00511AE4" w:rsidRPr="00DA203B">
        <w:rPr>
          <w:sz w:val="28"/>
          <w:szCs w:val="28"/>
          <w:lang w:val="en-US"/>
        </w:rPr>
        <w:t>or more times a day.</w:t>
      </w:r>
    </w:p>
    <w:p w14:paraId="3F24160D" w14:textId="52660868" w:rsidR="00DA203B" w:rsidRPr="00DA203B" w:rsidRDefault="00F6343F" w:rsidP="00F6343F">
      <w:pPr>
        <w:rPr>
          <w:sz w:val="28"/>
          <w:szCs w:val="28"/>
          <w:lang w:val="en-US"/>
        </w:rPr>
      </w:pPr>
      <w:r>
        <w:rPr>
          <w:sz w:val="28"/>
          <w:szCs w:val="28"/>
          <w:lang w:val="en-US"/>
        </w:rPr>
        <w:lastRenderedPageBreak/>
        <w:t>For the first 24</w:t>
      </w:r>
      <w:r w:rsidR="000D0C69">
        <w:rPr>
          <w:sz w:val="28"/>
          <w:szCs w:val="28"/>
          <w:lang w:val="en-US"/>
        </w:rPr>
        <w:t xml:space="preserve">- </w:t>
      </w:r>
      <w:r w:rsidR="00424DAD">
        <w:rPr>
          <w:sz w:val="28"/>
          <w:szCs w:val="28"/>
          <w:lang w:val="en-US"/>
        </w:rPr>
        <w:t>36</w:t>
      </w:r>
      <w:r w:rsidR="00DA203B" w:rsidRPr="00DA203B">
        <w:rPr>
          <w:sz w:val="28"/>
          <w:szCs w:val="28"/>
          <w:lang w:val="en-US"/>
        </w:rPr>
        <w:t>hours after an injury, avoid things that might increase swelling</w:t>
      </w:r>
      <w:r>
        <w:rPr>
          <w:sz w:val="28"/>
          <w:szCs w:val="28"/>
          <w:lang w:val="en-US"/>
        </w:rPr>
        <w:t xml:space="preserve">, such as hot showers, </w:t>
      </w:r>
      <w:r w:rsidR="00DA203B" w:rsidRPr="00DA203B">
        <w:rPr>
          <w:sz w:val="28"/>
          <w:szCs w:val="28"/>
          <w:lang w:val="en-US"/>
        </w:rPr>
        <w:t xml:space="preserve">hot packs, or </w:t>
      </w:r>
      <w:r w:rsidR="000D0C69">
        <w:rPr>
          <w:sz w:val="28"/>
          <w:szCs w:val="28"/>
          <w:lang w:val="en-US"/>
        </w:rPr>
        <w:t>alcoholic drinks.</w:t>
      </w:r>
    </w:p>
    <w:p w14:paraId="666ECBC2" w14:textId="2DF6BDE8" w:rsidR="00DA203B" w:rsidRPr="00DA203B" w:rsidRDefault="00F53520" w:rsidP="00F53520">
      <w:pPr>
        <w:rPr>
          <w:sz w:val="28"/>
          <w:szCs w:val="28"/>
          <w:lang w:val="en-US"/>
        </w:rPr>
      </w:pPr>
      <w:r>
        <w:rPr>
          <w:sz w:val="28"/>
          <w:szCs w:val="28"/>
          <w:lang w:val="en-US"/>
        </w:rPr>
        <w:t>After 36 to 48</w:t>
      </w:r>
      <w:r w:rsidR="00DA203B" w:rsidRPr="00DA203B">
        <w:rPr>
          <w:sz w:val="28"/>
          <w:szCs w:val="28"/>
          <w:lang w:val="en-US"/>
        </w:rPr>
        <w:t xml:space="preserve"> hours, if swelling is gone, apply</w:t>
      </w:r>
      <w:r w:rsidR="00D81B7B">
        <w:rPr>
          <w:sz w:val="28"/>
          <w:szCs w:val="28"/>
          <w:lang w:val="en-US"/>
        </w:rPr>
        <w:t xml:space="preserve"> moist</w:t>
      </w:r>
      <w:r>
        <w:rPr>
          <w:sz w:val="28"/>
          <w:szCs w:val="28"/>
          <w:lang w:val="en-US"/>
        </w:rPr>
        <w:t xml:space="preserve"> </w:t>
      </w:r>
      <w:r w:rsidR="0003273F">
        <w:rPr>
          <w:sz w:val="28"/>
          <w:szCs w:val="28"/>
          <w:lang w:val="en-US"/>
        </w:rPr>
        <w:t>Heat or alternate H</w:t>
      </w:r>
      <w:r>
        <w:rPr>
          <w:sz w:val="28"/>
          <w:szCs w:val="28"/>
          <w:lang w:val="en-US"/>
        </w:rPr>
        <w:t>eat</w:t>
      </w:r>
      <w:r w:rsidR="0003273F">
        <w:rPr>
          <w:sz w:val="28"/>
          <w:szCs w:val="28"/>
          <w:lang w:val="en-US"/>
        </w:rPr>
        <w:t>/C</w:t>
      </w:r>
      <w:r w:rsidR="00E351B9">
        <w:rPr>
          <w:sz w:val="28"/>
          <w:szCs w:val="28"/>
          <w:lang w:val="en-US"/>
        </w:rPr>
        <w:t xml:space="preserve">old </w:t>
      </w:r>
      <w:r w:rsidR="00DA203B" w:rsidRPr="00DA203B">
        <w:rPr>
          <w:sz w:val="28"/>
          <w:szCs w:val="28"/>
          <w:lang w:val="en-US"/>
        </w:rPr>
        <w:t xml:space="preserve">and begin </w:t>
      </w:r>
      <w:r w:rsidR="00E351B9">
        <w:rPr>
          <w:sz w:val="28"/>
          <w:szCs w:val="28"/>
          <w:lang w:val="en-US"/>
        </w:rPr>
        <w:t>gentle exercises</w:t>
      </w:r>
      <w:r w:rsidR="00186BB2">
        <w:rPr>
          <w:sz w:val="28"/>
          <w:szCs w:val="28"/>
          <w:lang w:val="en-US"/>
        </w:rPr>
        <w:t xml:space="preserve"> to</w:t>
      </w:r>
      <w:r w:rsidR="00DA203B" w:rsidRPr="00DA203B">
        <w:rPr>
          <w:sz w:val="28"/>
          <w:szCs w:val="28"/>
          <w:lang w:val="en-US"/>
        </w:rPr>
        <w:t xml:space="preserve"> help </w:t>
      </w:r>
      <w:r w:rsidR="00E351B9">
        <w:rPr>
          <w:sz w:val="28"/>
          <w:szCs w:val="28"/>
          <w:lang w:val="en-US"/>
        </w:rPr>
        <w:t>restore and maintain function</w:t>
      </w:r>
      <w:r w:rsidR="00DA203B" w:rsidRPr="00DA203B">
        <w:rPr>
          <w:sz w:val="28"/>
          <w:szCs w:val="28"/>
          <w:lang w:val="en-US"/>
        </w:rPr>
        <w:t>.</w:t>
      </w:r>
    </w:p>
    <w:p w14:paraId="438BC5EA" w14:textId="4C18CFD8" w:rsidR="00DA203B" w:rsidRPr="00DA203B" w:rsidRDefault="00DA203B" w:rsidP="00A94D95">
      <w:pPr>
        <w:rPr>
          <w:sz w:val="28"/>
          <w:szCs w:val="28"/>
          <w:lang w:val="en-US"/>
        </w:rPr>
      </w:pPr>
      <w:r w:rsidRPr="00DA203B">
        <w:rPr>
          <w:sz w:val="28"/>
          <w:szCs w:val="28"/>
          <w:lang w:val="en-US"/>
        </w:rPr>
        <w:t>Compression,</w:t>
      </w:r>
      <w:r w:rsidR="00186BB2">
        <w:rPr>
          <w:sz w:val="28"/>
          <w:szCs w:val="28"/>
          <w:lang w:val="en-US"/>
        </w:rPr>
        <w:t xml:space="preserve"> or wrapping the injured</w:t>
      </w:r>
      <w:r w:rsidRPr="00DA203B">
        <w:rPr>
          <w:sz w:val="28"/>
          <w:szCs w:val="28"/>
          <w:lang w:val="en-US"/>
        </w:rPr>
        <w:t xml:space="preserve"> area with an elas</w:t>
      </w:r>
      <w:r w:rsidR="00A94D95">
        <w:rPr>
          <w:sz w:val="28"/>
          <w:szCs w:val="28"/>
          <w:lang w:val="en-US"/>
        </w:rPr>
        <w:t>tic bandage</w:t>
      </w:r>
      <w:r w:rsidR="0043552C">
        <w:rPr>
          <w:sz w:val="28"/>
          <w:szCs w:val="28"/>
          <w:lang w:val="en-US"/>
        </w:rPr>
        <w:t xml:space="preserve"> using mild to moderate tension</w:t>
      </w:r>
      <w:r w:rsidR="00A94D95">
        <w:rPr>
          <w:sz w:val="28"/>
          <w:szCs w:val="28"/>
          <w:lang w:val="en-US"/>
        </w:rPr>
        <w:t xml:space="preserve"> (such as an Tubigrip Stockings</w:t>
      </w:r>
      <w:r w:rsidR="00075965">
        <w:rPr>
          <w:sz w:val="28"/>
          <w:szCs w:val="28"/>
          <w:lang w:val="en-US"/>
        </w:rPr>
        <w:t xml:space="preserve">), will help decrease swelling </w:t>
      </w:r>
    </w:p>
    <w:p w14:paraId="4E0CB3A8" w14:textId="427C6916" w:rsidR="00DA203B" w:rsidRPr="00DA203B" w:rsidRDefault="003062B8" w:rsidP="007112F3">
      <w:pPr>
        <w:rPr>
          <w:sz w:val="28"/>
          <w:szCs w:val="28"/>
          <w:lang w:val="en-US"/>
        </w:rPr>
      </w:pPr>
      <w:r>
        <w:rPr>
          <w:sz w:val="28"/>
          <w:szCs w:val="28"/>
          <w:lang w:val="en-US"/>
        </w:rPr>
        <w:lastRenderedPageBreak/>
        <w:t xml:space="preserve">Tight </w:t>
      </w:r>
      <w:r w:rsidR="007112F3">
        <w:rPr>
          <w:sz w:val="28"/>
          <w:szCs w:val="28"/>
          <w:lang w:val="en-US"/>
        </w:rPr>
        <w:t>Bandage</w:t>
      </w:r>
      <w:r w:rsidR="00DA203B" w:rsidRPr="00DA203B">
        <w:rPr>
          <w:sz w:val="28"/>
          <w:szCs w:val="28"/>
          <w:lang w:val="en-US"/>
        </w:rPr>
        <w:t xml:space="preserve"> can cause more swelling below the affected area. Loosen</w:t>
      </w:r>
      <w:r w:rsidR="007112F3">
        <w:rPr>
          <w:sz w:val="28"/>
          <w:szCs w:val="28"/>
          <w:lang w:val="en-US"/>
        </w:rPr>
        <w:t xml:space="preserve"> it if required.</w:t>
      </w:r>
      <w:r w:rsidR="005D78C5">
        <w:rPr>
          <w:sz w:val="28"/>
          <w:szCs w:val="28"/>
          <w:lang w:val="en-US"/>
        </w:rPr>
        <w:t xml:space="preserve"> </w:t>
      </w:r>
      <w:r w:rsidR="00DA203B" w:rsidRPr="00DA203B">
        <w:rPr>
          <w:sz w:val="28"/>
          <w:szCs w:val="28"/>
          <w:lang w:val="en-US"/>
        </w:rPr>
        <w:t xml:space="preserve">Don't expect the bandage to protect or stabilize a </w:t>
      </w:r>
      <w:r w:rsidR="007F682B">
        <w:rPr>
          <w:sz w:val="28"/>
          <w:szCs w:val="28"/>
          <w:lang w:val="en-US"/>
        </w:rPr>
        <w:t>knee injury</w:t>
      </w:r>
      <w:r w:rsidR="005D78C5">
        <w:rPr>
          <w:sz w:val="28"/>
          <w:szCs w:val="28"/>
          <w:lang w:val="en-US"/>
        </w:rPr>
        <w:t>. Splints and Braces can be used.</w:t>
      </w:r>
    </w:p>
    <w:p w14:paraId="5855142A" w14:textId="49989747" w:rsidR="00DA203B" w:rsidRPr="0004142A" w:rsidRDefault="00DA203B" w:rsidP="007F682B">
      <w:pPr>
        <w:rPr>
          <w:b/>
          <w:sz w:val="28"/>
          <w:szCs w:val="28"/>
          <w:lang w:val="en-US"/>
        </w:rPr>
      </w:pPr>
      <w:r w:rsidRPr="0004142A">
        <w:rPr>
          <w:b/>
          <w:color w:val="AF4FD7" w:themeColor="accent2" w:themeTint="80"/>
          <w:sz w:val="28"/>
          <w:szCs w:val="28"/>
          <w:lang w:val="en-US"/>
        </w:rPr>
        <w:t>Talk to your doctor if you thi</w:t>
      </w:r>
      <w:r w:rsidR="007F682B" w:rsidRPr="0004142A">
        <w:rPr>
          <w:b/>
          <w:color w:val="AF4FD7" w:themeColor="accent2" w:themeTint="80"/>
          <w:sz w:val="28"/>
          <w:szCs w:val="28"/>
          <w:lang w:val="en-US"/>
        </w:rPr>
        <w:t xml:space="preserve">nk you need </w:t>
      </w:r>
      <w:r w:rsidR="00C2613A" w:rsidRPr="0004142A">
        <w:rPr>
          <w:b/>
          <w:color w:val="AF4FD7" w:themeColor="accent2" w:themeTint="80"/>
          <w:sz w:val="28"/>
          <w:szCs w:val="28"/>
          <w:lang w:val="en-US"/>
        </w:rPr>
        <w:t>further advice.</w:t>
      </w:r>
    </w:p>
    <w:p w14:paraId="5F55D2C7" w14:textId="4208DA57" w:rsidR="00DA203B" w:rsidRPr="00DA203B" w:rsidRDefault="0004142A" w:rsidP="00D64B70">
      <w:pPr>
        <w:rPr>
          <w:sz w:val="28"/>
          <w:szCs w:val="28"/>
          <w:lang w:val="en-US"/>
        </w:rPr>
      </w:pPr>
      <w:r>
        <w:rPr>
          <w:sz w:val="28"/>
          <w:szCs w:val="28"/>
          <w:lang w:val="en-US"/>
        </w:rPr>
        <w:t xml:space="preserve">Elevate the </w:t>
      </w:r>
      <w:r w:rsidR="00186BB2">
        <w:rPr>
          <w:sz w:val="28"/>
          <w:szCs w:val="28"/>
          <w:lang w:val="en-US"/>
        </w:rPr>
        <w:t xml:space="preserve">injured </w:t>
      </w:r>
      <w:r w:rsidR="00186BB2" w:rsidRPr="00DA203B">
        <w:rPr>
          <w:sz w:val="28"/>
          <w:szCs w:val="28"/>
          <w:lang w:val="en-US"/>
        </w:rPr>
        <w:t>area</w:t>
      </w:r>
      <w:r w:rsidR="00DA203B" w:rsidRPr="00DA203B">
        <w:rPr>
          <w:sz w:val="28"/>
          <w:szCs w:val="28"/>
          <w:lang w:val="en-US"/>
        </w:rPr>
        <w:t xml:space="preserve"> on pillows while applying ice and anytime you are sitting or lying down. Try to keep the area at or above the level of your </w:t>
      </w:r>
      <w:r w:rsidR="00D64B70">
        <w:rPr>
          <w:sz w:val="28"/>
          <w:szCs w:val="28"/>
          <w:lang w:val="en-US"/>
        </w:rPr>
        <w:t xml:space="preserve">heart to help reduce </w:t>
      </w:r>
      <w:r w:rsidR="00DA203B" w:rsidRPr="00DA203B">
        <w:rPr>
          <w:sz w:val="28"/>
          <w:szCs w:val="28"/>
          <w:lang w:val="en-US"/>
        </w:rPr>
        <w:t>swelling</w:t>
      </w:r>
      <w:r w:rsidR="00D64B70">
        <w:rPr>
          <w:sz w:val="28"/>
          <w:szCs w:val="28"/>
          <w:lang w:val="en-US"/>
        </w:rPr>
        <w:t>.</w:t>
      </w:r>
    </w:p>
    <w:p w14:paraId="7A8409FC" w14:textId="3F7704FC" w:rsidR="00DA203B" w:rsidRPr="00DA203B" w:rsidRDefault="00DA203B" w:rsidP="00D64B70">
      <w:pPr>
        <w:rPr>
          <w:sz w:val="28"/>
          <w:szCs w:val="28"/>
          <w:lang w:val="en-US"/>
        </w:rPr>
      </w:pPr>
      <w:r w:rsidRPr="00DA203B">
        <w:rPr>
          <w:sz w:val="28"/>
          <w:szCs w:val="28"/>
          <w:lang w:val="en-US"/>
        </w:rPr>
        <w:t>Use a cane or crutch in the hand opposite your painful knee.</w:t>
      </w:r>
    </w:p>
    <w:p w14:paraId="368005C1" w14:textId="7E72D4D5" w:rsidR="00DA203B" w:rsidRPr="00DA203B" w:rsidRDefault="00DA203B" w:rsidP="00AC48B9">
      <w:pPr>
        <w:rPr>
          <w:sz w:val="28"/>
          <w:szCs w:val="28"/>
          <w:lang w:val="en-US"/>
        </w:rPr>
      </w:pPr>
      <w:r w:rsidRPr="00DA203B">
        <w:rPr>
          <w:sz w:val="28"/>
          <w:szCs w:val="28"/>
          <w:lang w:val="en-US"/>
        </w:rPr>
        <w:t xml:space="preserve">Use two crutches, keeping </w:t>
      </w:r>
      <w:r w:rsidR="00AC48B9">
        <w:rPr>
          <w:sz w:val="28"/>
          <w:szCs w:val="28"/>
          <w:lang w:val="en-US"/>
        </w:rPr>
        <w:t xml:space="preserve">weight </w:t>
      </w:r>
      <w:r w:rsidRPr="00DA203B">
        <w:rPr>
          <w:sz w:val="28"/>
          <w:szCs w:val="28"/>
          <w:lang w:val="en-US"/>
        </w:rPr>
        <w:t>off the leg with the sore knee. You ca</w:t>
      </w:r>
      <w:r w:rsidR="0091254A">
        <w:rPr>
          <w:sz w:val="28"/>
          <w:szCs w:val="28"/>
          <w:lang w:val="en-US"/>
        </w:rPr>
        <w:t xml:space="preserve">n get canes or crutches from nearby </w:t>
      </w:r>
      <w:r w:rsidRPr="00DA203B">
        <w:rPr>
          <w:sz w:val="28"/>
          <w:szCs w:val="28"/>
          <w:lang w:val="en-US"/>
        </w:rPr>
        <w:t>pharmacies. Crutches are recommended if a cane causes you to walk with a limp.</w:t>
      </w:r>
    </w:p>
    <w:p w14:paraId="686984AB" w14:textId="4E3D8A3C" w:rsidR="00DA203B" w:rsidRPr="00DA203B" w:rsidRDefault="00186BB2" w:rsidP="00530367">
      <w:pPr>
        <w:rPr>
          <w:sz w:val="28"/>
          <w:szCs w:val="28"/>
          <w:lang w:val="en-US"/>
        </w:rPr>
      </w:pPr>
      <w:r w:rsidRPr="00DA203B">
        <w:rPr>
          <w:sz w:val="28"/>
          <w:szCs w:val="28"/>
          <w:lang w:val="en-US"/>
        </w:rPr>
        <w:t>Gently</w:t>
      </w:r>
      <w:r>
        <w:rPr>
          <w:sz w:val="28"/>
          <w:szCs w:val="28"/>
          <w:lang w:val="en-US"/>
        </w:rPr>
        <w:t xml:space="preserve"> </w:t>
      </w:r>
      <w:r w:rsidRPr="00DA203B">
        <w:rPr>
          <w:sz w:val="28"/>
          <w:szCs w:val="28"/>
          <w:lang w:val="en-US"/>
        </w:rPr>
        <w:t>rub</w:t>
      </w:r>
      <w:r w:rsidR="00DA203B" w:rsidRPr="00DA203B">
        <w:rPr>
          <w:sz w:val="28"/>
          <w:szCs w:val="28"/>
          <w:lang w:val="en-US"/>
        </w:rPr>
        <w:t xml:space="preserve"> the area to relieve pain and encourage </w:t>
      </w:r>
      <w:r w:rsidR="00DA203B" w:rsidRPr="008007DC">
        <w:rPr>
          <w:sz w:val="28"/>
          <w:szCs w:val="28"/>
          <w:lang w:val="en-US"/>
        </w:rPr>
        <w:t>blood</w:t>
      </w:r>
      <w:r w:rsidR="008007DC">
        <w:rPr>
          <w:sz w:val="28"/>
          <w:szCs w:val="28"/>
          <w:lang w:val="en-US"/>
        </w:rPr>
        <w:t xml:space="preserve"> flow. Do not mass</w:t>
      </w:r>
      <w:r w:rsidR="00530367">
        <w:rPr>
          <w:sz w:val="28"/>
          <w:szCs w:val="28"/>
          <w:lang w:val="en-US"/>
        </w:rPr>
        <w:t>age.</w:t>
      </w:r>
    </w:p>
    <w:p w14:paraId="148B5CE5" w14:textId="31468CAD" w:rsidR="00DA203B" w:rsidRPr="00DA203B" w:rsidRDefault="00DA203B" w:rsidP="001C62A0">
      <w:pPr>
        <w:rPr>
          <w:sz w:val="28"/>
          <w:szCs w:val="28"/>
          <w:lang w:val="en-US"/>
        </w:rPr>
      </w:pPr>
      <w:r w:rsidRPr="00DA203B">
        <w:rPr>
          <w:sz w:val="28"/>
          <w:szCs w:val="28"/>
          <w:lang w:val="en-US"/>
        </w:rPr>
        <w:t>Try the following exercis</w:t>
      </w:r>
      <w:r w:rsidR="00B74F76">
        <w:rPr>
          <w:sz w:val="28"/>
          <w:szCs w:val="28"/>
          <w:lang w:val="en-US"/>
        </w:rPr>
        <w:t>es if you can to maintain function</w:t>
      </w:r>
      <w:r w:rsidRPr="00DA203B">
        <w:rPr>
          <w:sz w:val="28"/>
          <w:szCs w:val="28"/>
          <w:lang w:val="en-US"/>
        </w:rPr>
        <w:t>:</w:t>
      </w:r>
      <w:r w:rsidR="0082017F">
        <w:rPr>
          <w:sz w:val="28"/>
          <w:szCs w:val="28"/>
          <w:lang w:val="en-US"/>
        </w:rPr>
        <w:t xml:space="preserve"> </w:t>
      </w:r>
      <w:r w:rsidR="000271C5">
        <w:rPr>
          <w:sz w:val="28"/>
          <w:szCs w:val="28"/>
          <w:lang w:val="en-US"/>
        </w:rPr>
        <w:t>Hamstring stretc</w:t>
      </w:r>
      <w:r w:rsidR="001C62A0">
        <w:rPr>
          <w:sz w:val="28"/>
          <w:szCs w:val="28"/>
          <w:lang w:val="en-US"/>
        </w:rPr>
        <w:t>h</w:t>
      </w:r>
      <w:hyperlink r:id="rId39" w:history="1"/>
      <w:r w:rsidR="0082017F">
        <w:rPr>
          <w:sz w:val="28"/>
          <w:szCs w:val="28"/>
          <w:lang w:val="en-US"/>
        </w:rPr>
        <w:t xml:space="preserve">, </w:t>
      </w:r>
      <w:r w:rsidRPr="001C62A0">
        <w:rPr>
          <w:sz w:val="28"/>
          <w:szCs w:val="28"/>
          <w:lang w:val="en-US"/>
        </w:rPr>
        <w:t>Knee-to-chest exercise</w:t>
      </w:r>
      <w:r w:rsidR="001C62A0">
        <w:rPr>
          <w:sz w:val="28"/>
          <w:szCs w:val="28"/>
          <w:lang w:val="en-US"/>
        </w:rPr>
        <w:t>s</w:t>
      </w:r>
      <w:r w:rsidRPr="00DA203B">
        <w:rPr>
          <w:sz w:val="28"/>
          <w:szCs w:val="28"/>
          <w:lang w:val="en-US"/>
        </w:rPr>
        <w:t xml:space="preserve"> </w:t>
      </w:r>
      <w:hyperlink r:id="rId40" w:history="1"/>
    </w:p>
    <w:p w14:paraId="417771DE" w14:textId="3D3D6A46" w:rsidR="00DA203B" w:rsidRPr="00DA203B" w:rsidRDefault="00DA203B" w:rsidP="0082017F">
      <w:pPr>
        <w:rPr>
          <w:sz w:val="28"/>
          <w:szCs w:val="28"/>
          <w:lang w:val="en-US"/>
        </w:rPr>
      </w:pPr>
      <w:r w:rsidRPr="00DA203B">
        <w:rPr>
          <w:sz w:val="28"/>
          <w:szCs w:val="28"/>
          <w:lang w:val="en-US"/>
        </w:rPr>
        <w:t xml:space="preserve">Avoid high-impact </w:t>
      </w:r>
      <w:r w:rsidR="0082017F" w:rsidRPr="0082017F">
        <w:rPr>
          <w:sz w:val="28"/>
          <w:szCs w:val="28"/>
          <w:lang w:val="en-US"/>
        </w:rPr>
        <w:t>exer</w:t>
      </w:r>
      <w:r w:rsidR="0082017F">
        <w:rPr>
          <w:sz w:val="28"/>
          <w:szCs w:val="28"/>
          <w:lang w:val="en-US"/>
        </w:rPr>
        <w:t>cises</w:t>
      </w:r>
      <w:r w:rsidRPr="00DA203B">
        <w:rPr>
          <w:sz w:val="28"/>
          <w:szCs w:val="28"/>
          <w:lang w:val="en-US"/>
        </w:rPr>
        <w:t xml:space="preserve"> such as running, skiing, snowboarding, or playing tennis, until your knee</w:t>
      </w:r>
      <w:r w:rsidR="00B74F76">
        <w:rPr>
          <w:sz w:val="28"/>
          <w:szCs w:val="28"/>
          <w:lang w:val="en-US"/>
        </w:rPr>
        <w:t xml:space="preserve"> is without symptoms</w:t>
      </w:r>
      <w:r w:rsidRPr="00DA203B">
        <w:rPr>
          <w:sz w:val="28"/>
          <w:szCs w:val="28"/>
          <w:lang w:val="en-US"/>
        </w:rPr>
        <w:t>.</w:t>
      </w:r>
    </w:p>
    <w:p w14:paraId="18B83745" w14:textId="60B55F6E" w:rsidR="00A820C7" w:rsidRPr="00A820C7" w:rsidRDefault="00A820C7" w:rsidP="0082017F">
      <w:pPr>
        <w:rPr>
          <w:b/>
          <w:sz w:val="28"/>
          <w:szCs w:val="28"/>
          <w:lang w:val="en-US"/>
        </w:rPr>
      </w:pPr>
      <w:r w:rsidRPr="00A820C7">
        <w:rPr>
          <w:b/>
          <w:sz w:val="32"/>
          <w:szCs w:val="32"/>
          <w:lang w:val="en-US"/>
        </w:rPr>
        <w:t>Investigations</w:t>
      </w:r>
      <w:r w:rsidRPr="00A820C7">
        <w:rPr>
          <w:b/>
          <w:sz w:val="28"/>
          <w:szCs w:val="28"/>
          <w:lang w:val="en-US"/>
        </w:rPr>
        <w:t>: Radiological</w:t>
      </w:r>
      <w:r w:rsidRPr="00A820C7">
        <w:rPr>
          <w:sz w:val="28"/>
          <w:szCs w:val="28"/>
          <w:lang w:val="en-US"/>
        </w:rPr>
        <w:t xml:space="preserve"> </w:t>
      </w:r>
      <w:r w:rsidRPr="00A820C7">
        <w:rPr>
          <w:b/>
          <w:sz w:val="28"/>
          <w:szCs w:val="28"/>
          <w:lang w:val="en-US"/>
        </w:rPr>
        <w:t>tests</w:t>
      </w:r>
      <w:r w:rsidRPr="00A820C7">
        <w:rPr>
          <w:sz w:val="28"/>
          <w:szCs w:val="28"/>
          <w:lang w:val="en-US"/>
        </w:rPr>
        <w:t xml:space="preserve"> include X-ray, C.T and MRI. </w:t>
      </w:r>
      <w:r w:rsidRPr="00A820C7">
        <w:rPr>
          <w:b/>
          <w:sz w:val="28"/>
          <w:szCs w:val="28"/>
          <w:lang w:val="en-US"/>
        </w:rPr>
        <w:t>Blood Tests</w:t>
      </w:r>
      <w:r w:rsidRPr="00A820C7">
        <w:rPr>
          <w:sz w:val="28"/>
          <w:szCs w:val="28"/>
          <w:lang w:val="en-US"/>
        </w:rPr>
        <w:t xml:space="preserve"> include bone profile (CBC –</w:t>
      </w:r>
      <w:r w:rsidR="001E4763">
        <w:rPr>
          <w:sz w:val="28"/>
          <w:szCs w:val="28"/>
          <w:lang w:val="en-US"/>
        </w:rPr>
        <w:t xml:space="preserve"> </w:t>
      </w:r>
      <w:r w:rsidRPr="00A820C7">
        <w:rPr>
          <w:sz w:val="28"/>
          <w:szCs w:val="28"/>
          <w:lang w:val="en-US"/>
        </w:rPr>
        <w:t>complete blood count with ESR, RA test, CRP, Serum Uric Acid, Calcium, Phosphorus and Alkaline phosphatase)</w:t>
      </w:r>
      <w:r>
        <w:rPr>
          <w:b/>
          <w:sz w:val="28"/>
          <w:szCs w:val="28"/>
          <w:lang w:val="en-US"/>
        </w:rPr>
        <w:t>.</w:t>
      </w:r>
    </w:p>
    <w:p w14:paraId="2B00008F" w14:textId="37F2EA9A" w:rsidR="00FE06D7" w:rsidRPr="00B52C24" w:rsidRDefault="00404DEE">
      <w:pPr>
        <w:rPr>
          <w:b/>
          <w:sz w:val="28"/>
          <w:szCs w:val="28"/>
          <w:lang w:val="en-US"/>
        </w:rPr>
      </w:pPr>
      <w:r w:rsidRPr="00A0381A">
        <w:rPr>
          <w:b/>
          <w:color w:val="FF0000"/>
          <w:sz w:val="28"/>
          <w:szCs w:val="28"/>
          <w:lang w:val="en-US"/>
        </w:rPr>
        <w:t xml:space="preserve">SMOKING </w:t>
      </w:r>
      <w:r w:rsidR="00DA203B" w:rsidRPr="00A0381A">
        <w:rPr>
          <w:b/>
          <w:color w:val="FF0000"/>
          <w:sz w:val="28"/>
          <w:szCs w:val="28"/>
          <w:lang w:val="en-US"/>
        </w:rPr>
        <w:t xml:space="preserve">slows healing because it decreases </w:t>
      </w:r>
      <w:r w:rsidR="00186BB2" w:rsidRPr="00A0381A">
        <w:rPr>
          <w:b/>
          <w:color w:val="FF0000"/>
          <w:sz w:val="28"/>
          <w:szCs w:val="28"/>
          <w:lang w:val="en-US"/>
        </w:rPr>
        <w:t>blood supply</w:t>
      </w:r>
      <w:r w:rsidR="00DA203B" w:rsidRPr="00A0381A">
        <w:rPr>
          <w:b/>
          <w:color w:val="FF0000"/>
          <w:sz w:val="28"/>
          <w:szCs w:val="28"/>
          <w:lang w:val="en-US"/>
        </w:rPr>
        <w:t xml:space="preserve"> and delays tiss</w:t>
      </w:r>
      <w:r w:rsidRPr="00A0381A">
        <w:rPr>
          <w:b/>
          <w:color w:val="FF0000"/>
          <w:sz w:val="28"/>
          <w:szCs w:val="28"/>
          <w:lang w:val="en-US"/>
        </w:rPr>
        <w:t>ue repair.</w:t>
      </w:r>
    </w:p>
    <w:p w14:paraId="3A223D60" w14:textId="74D0EB2D" w:rsidR="00FE06D7" w:rsidRPr="002851DA" w:rsidRDefault="001A17F6">
      <w:pPr>
        <w:pStyle w:val="Heading2"/>
        <w:rPr>
          <w:b/>
          <w:sz w:val="32"/>
          <w:szCs w:val="32"/>
          <w:u w:val="single"/>
          <w:lang w:val="en-US"/>
        </w:rPr>
      </w:pPr>
      <w:r w:rsidRPr="002851DA">
        <w:rPr>
          <w:b/>
          <w:color w:val="7030A0"/>
          <w:sz w:val="32"/>
          <w:szCs w:val="32"/>
          <w:u w:val="single"/>
          <w:lang w:val="en-US"/>
        </w:rPr>
        <w:t>Prevention</w:t>
      </w:r>
    </w:p>
    <w:p w14:paraId="5A912C66" w14:textId="2474DFA1" w:rsidR="00D67285" w:rsidRPr="00102EBD" w:rsidRDefault="00D67285" w:rsidP="00D67285">
      <w:pPr>
        <w:rPr>
          <w:b/>
          <w:color w:val="F7901E" w:themeColor="accent5"/>
          <w:sz w:val="28"/>
          <w:szCs w:val="28"/>
          <w:lang w:val="en-US"/>
        </w:rPr>
      </w:pPr>
      <w:r w:rsidRPr="0023327B">
        <w:rPr>
          <w:b/>
          <w:color w:val="F7901E" w:themeColor="accent5"/>
          <w:sz w:val="28"/>
          <w:szCs w:val="28"/>
          <w:lang w:val="en-US"/>
        </w:rPr>
        <w:t>General prevention advice</w:t>
      </w:r>
      <w:r w:rsidR="003D64C8">
        <w:rPr>
          <w:b/>
          <w:color w:val="F7901E" w:themeColor="accent5"/>
          <w:sz w:val="28"/>
          <w:szCs w:val="28"/>
          <w:lang w:val="en-US"/>
        </w:rPr>
        <w:t xml:space="preserve">: </w:t>
      </w:r>
      <w:r w:rsidR="00186BB2" w:rsidRPr="0023327B">
        <w:rPr>
          <w:color w:val="FF0000"/>
          <w:sz w:val="28"/>
          <w:szCs w:val="28"/>
          <w:lang w:val="en-US"/>
        </w:rPr>
        <w:t>Wear seat</w:t>
      </w:r>
      <w:r w:rsidR="0023327B" w:rsidRPr="0023327B">
        <w:rPr>
          <w:rFonts w:hint="eastAsia"/>
          <w:color w:val="FF0000"/>
          <w:sz w:val="28"/>
          <w:szCs w:val="28"/>
          <w:lang w:val="en-US"/>
        </w:rPr>
        <w:t xml:space="preserve"> belt</w:t>
      </w:r>
      <w:r w:rsidRPr="0023327B">
        <w:rPr>
          <w:rFonts w:hint="eastAsia"/>
          <w:color w:val="FF0000"/>
          <w:sz w:val="28"/>
          <w:szCs w:val="28"/>
          <w:lang w:val="en-US"/>
        </w:rPr>
        <w:t>.</w:t>
      </w:r>
    </w:p>
    <w:p w14:paraId="0E613886" w14:textId="33870CE0" w:rsidR="00D67285" w:rsidRPr="00D67285" w:rsidRDefault="005D08DA" w:rsidP="005D08DA">
      <w:pPr>
        <w:rPr>
          <w:sz w:val="28"/>
          <w:szCs w:val="28"/>
          <w:lang w:val="en-US"/>
        </w:rPr>
      </w:pPr>
      <w:r>
        <w:rPr>
          <w:rFonts w:hint="eastAsia"/>
          <w:sz w:val="28"/>
          <w:szCs w:val="28"/>
          <w:lang w:val="en-US"/>
        </w:rPr>
        <w:t xml:space="preserve">Don't carry objects that </w:t>
      </w:r>
      <w:r w:rsidR="00186BB2">
        <w:rPr>
          <w:sz w:val="28"/>
          <w:szCs w:val="28"/>
          <w:lang w:val="en-US"/>
        </w:rPr>
        <w:t xml:space="preserve">are </w:t>
      </w:r>
      <w:r w:rsidR="00186BB2" w:rsidRPr="00D67285">
        <w:rPr>
          <w:sz w:val="28"/>
          <w:szCs w:val="28"/>
          <w:lang w:val="en-US"/>
        </w:rPr>
        <w:t>heavy</w:t>
      </w:r>
      <w:r w:rsidR="00D67285" w:rsidRPr="00D67285">
        <w:rPr>
          <w:rFonts w:hint="eastAsia"/>
          <w:sz w:val="28"/>
          <w:szCs w:val="28"/>
          <w:lang w:val="en-US"/>
        </w:rPr>
        <w:t>. Use a step stool. Do not stand on c</w:t>
      </w:r>
      <w:r>
        <w:rPr>
          <w:rFonts w:hint="eastAsia"/>
          <w:sz w:val="28"/>
          <w:szCs w:val="28"/>
          <w:lang w:val="en-US"/>
        </w:rPr>
        <w:t>hairs or other unsteady table</w:t>
      </w:r>
      <w:r>
        <w:rPr>
          <w:sz w:val="28"/>
          <w:szCs w:val="28"/>
          <w:lang w:val="en-US"/>
        </w:rPr>
        <w:t>s</w:t>
      </w:r>
      <w:r>
        <w:rPr>
          <w:rFonts w:hint="eastAsia"/>
          <w:sz w:val="28"/>
          <w:szCs w:val="28"/>
          <w:lang w:val="en-US"/>
        </w:rPr>
        <w:t>.</w:t>
      </w:r>
    </w:p>
    <w:p w14:paraId="42C21CA2" w14:textId="6B3B30A9" w:rsidR="00D67285" w:rsidRPr="00D67285" w:rsidRDefault="00D67285" w:rsidP="002C1A4C">
      <w:pPr>
        <w:rPr>
          <w:sz w:val="28"/>
          <w:szCs w:val="28"/>
          <w:lang w:val="en-US"/>
        </w:rPr>
      </w:pPr>
      <w:r w:rsidRPr="00D67285">
        <w:rPr>
          <w:rFonts w:hint="eastAsia"/>
          <w:sz w:val="28"/>
          <w:szCs w:val="28"/>
          <w:lang w:val="en-US"/>
        </w:rPr>
        <w:t xml:space="preserve">Wear </w:t>
      </w:r>
      <w:r w:rsidRPr="002C1A4C">
        <w:rPr>
          <w:rFonts w:hint="eastAsia"/>
          <w:sz w:val="28"/>
          <w:szCs w:val="28"/>
          <w:lang w:val="en-US"/>
        </w:rPr>
        <w:t>knee</w:t>
      </w:r>
      <w:r w:rsidR="002C1A4C">
        <w:rPr>
          <w:sz w:val="28"/>
          <w:szCs w:val="28"/>
          <w:lang w:val="en-US"/>
        </w:rPr>
        <w:t xml:space="preserve"> </w:t>
      </w:r>
      <w:r w:rsidRPr="00D67285">
        <w:rPr>
          <w:rFonts w:hint="eastAsia"/>
          <w:sz w:val="28"/>
          <w:szCs w:val="28"/>
          <w:lang w:val="en-US"/>
        </w:rPr>
        <w:t>guards during sports or recreational activities, s</w:t>
      </w:r>
      <w:r w:rsidR="002C1A4C">
        <w:rPr>
          <w:rFonts w:hint="eastAsia"/>
          <w:sz w:val="28"/>
          <w:szCs w:val="28"/>
          <w:lang w:val="en-US"/>
        </w:rPr>
        <w:t>uch as roller-skating or soccer or cycling.</w:t>
      </w:r>
    </w:p>
    <w:p w14:paraId="18E7E36C" w14:textId="6322CA23" w:rsidR="00D67285" w:rsidRPr="00D67285" w:rsidRDefault="00D67285" w:rsidP="003843FA">
      <w:pPr>
        <w:rPr>
          <w:sz w:val="28"/>
          <w:szCs w:val="28"/>
          <w:lang w:val="en-US"/>
        </w:rPr>
      </w:pPr>
      <w:r w:rsidRPr="00D67285">
        <w:rPr>
          <w:rFonts w:hint="eastAsia"/>
          <w:sz w:val="28"/>
          <w:szCs w:val="28"/>
          <w:lang w:val="en-US"/>
        </w:rPr>
        <w:lastRenderedPageBreak/>
        <w:t xml:space="preserve">Stretch before and after physical </w:t>
      </w:r>
      <w:r w:rsidRPr="00F43E3B">
        <w:rPr>
          <w:rFonts w:hint="eastAsia"/>
          <w:sz w:val="28"/>
          <w:szCs w:val="28"/>
          <w:lang w:val="en-US"/>
        </w:rPr>
        <w:t>exercise</w:t>
      </w:r>
      <w:r w:rsidRPr="00D67285">
        <w:rPr>
          <w:rFonts w:hint="eastAsia"/>
          <w:sz w:val="28"/>
          <w:szCs w:val="28"/>
          <w:lang w:val="en-US"/>
        </w:rPr>
        <w:t>, sports, or recreational activities to warm up</w:t>
      </w:r>
      <w:r w:rsidR="00F43E3B">
        <w:rPr>
          <w:sz w:val="28"/>
          <w:szCs w:val="28"/>
          <w:lang w:val="en-US"/>
        </w:rPr>
        <w:t xml:space="preserve"> and </w:t>
      </w:r>
      <w:r w:rsidR="00F43E3B" w:rsidRPr="0079126C">
        <w:rPr>
          <w:i/>
          <w:sz w:val="28"/>
          <w:szCs w:val="28"/>
          <w:lang w:val="en-US"/>
        </w:rPr>
        <w:t>wake</w:t>
      </w:r>
      <w:r w:rsidR="003843FA">
        <w:rPr>
          <w:sz w:val="28"/>
          <w:szCs w:val="28"/>
          <w:lang w:val="en-US"/>
        </w:rPr>
        <w:t xml:space="preserve"> </w:t>
      </w:r>
      <w:r w:rsidR="003843FA">
        <w:rPr>
          <w:rFonts w:hint="eastAsia"/>
          <w:sz w:val="28"/>
          <w:szCs w:val="28"/>
          <w:lang w:val="en-US"/>
        </w:rPr>
        <w:t xml:space="preserve">your </w:t>
      </w:r>
      <w:r w:rsidR="003843FA">
        <w:rPr>
          <w:sz w:val="28"/>
          <w:szCs w:val="28"/>
          <w:lang w:val="en-US"/>
        </w:rPr>
        <w:t>muscles</w:t>
      </w:r>
      <w:r w:rsidR="003843FA">
        <w:rPr>
          <w:rFonts w:hint="eastAsia"/>
          <w:sz w:val="28"/>
          <w:szCs w:val="28"/>
          <w:lang w:val="en-US"/>
        </w:rPr>
        <w:t xml:space="preserve">, </w:t>
      </w:r>
      <w:r w:rsidRPr="00D67285">
        <w:rPr>
          <w:rFonts w:hint="eastAsia"/>
          <w:sz w:val="28"/>
          <w:szCs w:val="28"/>
          <w:lang w:val="en-US"/>
        </w:rPr>
        <w:t xml:space="preserve">do not </w:t>
      </w:r>
      <w:r w:rsidR="003843FA">
        <w:rPr>
          <w:rFonts w:hint="eastAsia"/>
          <w:sz w:val="28"/>
          <w:szCs w:val="28"/>
          <w:lang w:val="en-US"/>
        </w:rPr>
        <w:t>strain them</w:t>
      </w:r>
      <w:r w:rsidR="003843FA">
        <w:rPr>
          <w:sz w:val="28"/>
          <w:szCs w:val="28"/>
          <w:lang w:val="en-US"/>
        </w:rPr>
        <w:t>.</w:t>
      </w:r>
    </w:p>
    <w:p w14:paraId="5D391D03" w14:textId="54D36DAC" w:rsidR="00D67285" w:rsidRPr="00D67285" w:rsidRDefault="00D67285" w:rsidP="00E13145">
      <w:pPr>
        <w:rPr>
          <w:sz w:val="28"/>
          <w:szCs w:val="28"/>
          <w:lang w:val="en-US"/>
        </w:rPr>
      </w:pPr>
      <w:r w:rsidRPr="00D67285">
        <w:rPr>
          <w:rFonts w:hint="eastAsia"/>
          <w:sz w:val="28"/>
          <w:szCs w:val="28"/>
          <w:lang w:val="en-US"/>
        </w:rPr>
        <w:t xml:space="preserve">Use equipment appropriate to your size, strength, and ability. Avoid repeated movements Have a trainer or person who is familiar with sports equipment </w:t>
      </w:r>
      <w:r w:rsidR="00047558">
        <w:rPr>
          <w:sz w:val="28"/>
          <w:szCs w:val="28"/>
          <w:lang w:val="en-US"/>
        </w:rPr>
        <w:t xml:space="preserve">to </w:t>
      </w:r>
      <w:r w:rsidRPr="00D67285">
        <w:rPr>
          <w:rFonts w:hint="eastAsia"/>
          <w:sz w:val="28"/>
          <w:szCs w:val="28"/>
          <w:lang w:val="en-US"/>
        </w:rPr>
        <w:t xml:space="preserve">check your equipment to see if it is well suited for your </w:t>
      </w:r>
      <w:r w:rsidR="00CB4315">
        <w:rPr>
          <w:rFonts w:hint="eastAsia"/>
          <w:sz w:val="28"/>
          <w:szCs w:val="28"/>
          <w:lang w:val="en-US"/>
        </w:rPr>
        <w:t xml:space="preserve">level of ability and </w:t>
      </w:r>
      <w:r w:rsidRPr="00D67285">
        <w:rPr>
          <w:rFonts w:hint="eastAsia"/>
          <w:sz w:val="28"/>
          <w:szCs w:val="28"/>
          <w:lang w:val="en-US"/>
        </w:rPr>
        <w:t xml:space="preserve"> body strength.</w:t>
      </w:r>
    </w:p>
    <w:p w14:paraId="731AD16E" w14:textId="5EAC54CB" w:rsidR="00D67285" w:rsidRPr="00D67285" w:rsidRDefault="00D67285" w:rsidP="00106297">
      <w:pPr>
        <w:rPr>
          <w:sz w:val="28"/>
          <w:szCs w:val="28"/>
          <w:lang w:val="en-US"/>
        </w:rPr>
      </w:pPr>
      <w:r w:rsidRPr="00D67285">
        <w:rPr>
          <w:rFonts w:hint="eastAsia"/>
          <w:sz w:val="28"/>
          <w:szCs w:val="28"/>
          <w:lang w:val="en-US"/>
        </w:rPr>
        <w:t>If you feel that certain activities at your workpl</w:t>
      </w:r>
      <w:r w:rsidR="00CB4315">
        <w:rPr>
          <w:rFonts w:hint="eastAsia"/>
          <w:sz w:val="28"/>
          <w:szCs w:val="28"/>
          <w:lang w:val="en-US"/>
        </w:rPr>
        <w:t xml:space="preserve">ace are causing </w:t>
      </w:r>
      <w:r w:rsidR="00186BB2">
        <w:rPr>
          <w:sz w:val="28"/>
          <w:szCs w:val="28"/>
          <w:lang w:val="en-US"/>
        </w:rPr>
        <w:t xml:space="preserve">pain </w:t>
      </w:r>
      <w:r w:rsidR="00186BB2" w:rsidRPr="00D67285">
        <w:rPr>
          <w:sz w:val="28"/>
          <w:szCs w:val="28"/>
          <w:lang w:val="en-US"/>
        </w:rPr>
        <w:t>from</w:t>
      </w:r>
      <w:r w:rsidRPr="00D67285">
        <w:rPr>
          <w:rFonts w:hint="eastAsia"/>
          <w:sz w:val="28"/>
          <w:szCs w:val="28"/>
          <w:lang w:val="en-US"/>
        </w:rPr>
        <w:t xml:space="preserve"> o</w:t>
      </w:r>
      <w:r w:rsidR="00106297">
        <w:rPr>
          <w:rFonts w:hint="eastAsia"/>
          <w:sz w:val="28"/>
          <w:szCs w:val="28"/>
          <w:lang w:val="en-US"/>
        </w:rPr>
        <w:t xml:space="preserve">veruse, find </w:t>
      </w:r>
      <w:r w:rsidRPr="00D67285">
        <w:rPr>
          <w:rFonts w:hint="eastAsia"/>
          <w:sz w:val="28"/>
          <w:szCs w:val="28"/>
          <w:lang w:val="en-US"/>
        </w:rPr>
        <w:t>other ways of doing your job or to talk about using different equipment.</w:t>
      </w:r>
    </w:p>
    <w:p w14:paraId="14DAC5BE" w14:textId="32FC98E5" w:rsidR="00D67285" w:rsidRPr="00D67285" w:rsidRDefault="00D67285" w:rsidP="00073BDC">
      <w:pPr>
        <w:rPr>
          <w:sz w:val="28"/>
          <w:szCs w:val="28"/>
          <w:lang w:val="en-US"/>
        </w:rPr>
      </w:pPr>
      <w:r w:rsidRPr="00D67285">
        <w:rPr>
          <w:rFonts w:hint="eastAsia"/>
          <w:sz w:val="28"/>
          <w:szCs w:val="28"/>
          <w:lang w:val="en-US"/>
        </w:rPr>
        <w:t>Keep your knees and the muscles that support them strong and fle</w:t>
      </w:r>
      <w:r w:rsidR="0073499F">
        <w:rPr>
          <w:rFonts w:hint="eastAsia"/>
          <w:sz w:val="28"/>
          <w:szCs w:val="28"/>
          <w:lang w:val="en-US"/>
        </w:rPr>
        <w:t>xible</w:t>
      </w:r>
      <w:r w:rsidR="00525E34">
        <w:rPr>
          <w:sz w:val="28"/>
          <w:szCs w:val="28"/>
          <w:lang w:val="en-US"/>
        </w:rPr>
        <w:t>.</w:t>
      </w:r>
      <w:r w:rsidR="00525E34" w:rsidRPr="00D67285">
        <w:rPr>
          <w:sz w:val="28"/>
          <w:szCs w:val="28"/>
          <w:lang w:val="en-US"/>
        </w:rPr>
        <w:t>..</w:t>
      </w:r>
      <w:r w:rsidRPr="00D67285">
        <w:rPr>
          <w:rFonts w:hint="eastAsia"/>
          <w:sz w:val="28"/>
          <w:szCs w:val="28"/>
          <w:lang w:val="en-US"/>
        </w:rPr>
        <w:t xml:space="preserve"> Try the following stretches:</w:t>
      </w:r>
      <w:r w:rsidR="002851DA">
        <w:rPr>
          <w:sz w:val="28"/>
          <w:szCs w:val="28"/>
          <w:lang w:val="en-US"/>
        </w:rPr>
        <w:t xml:space="preserve"> </w:t>
      </w:r>
      <w:r w:rsidRPr="002851DA">
        <w:rPr>
          <w:rFonts w:hint="eastAsia"/>
          <w:sz w:val="28"/>
          <w:szCs w:val="28"/>
          <w:lang w:val="en-US"/>
        </w:rPr>
        <w:t>Hamstring stretch</w:t>
      </w:r>
      <w:r w:rsidR="002851DA">
        <w:rPr>
          <w:sz w:val="28"/>
          <w:szCs w:val="28"/>
          <w:lang w:val="en-US"/>
        </w:rPr>
        <w:t xml:space="preserve">, </w:t>
      </w:r>
      <w:hyperlink r:id="rId41" w:history="1"/>
      <w:r w:rsidRPr="00B42D40">
        <w:rPr>
          <w:rFonts w:hint="eastAsia"/>
          <w:sz w:val="28"/>
          <w:szCs w:val="28"/>
          <w:lang w:val="en-US"/>
        </w:rPr>
        <w:t>Knee-to-chest exercise</w:t>
      </w:r>
      <w:r w:rsidR="00B42D40">
        <w:rPr>
          <w:sz w:val="28"/>
          <w:szCs w:val="28"/>
          <w:lang w:val="en-US"/>
        </w:rPr>
        <w:t xml:space="preserve">, </w:t>
      </w:r>
      <w:hyperlink r:id="rId42" w:history="1"/>
      <w:r w:rsidRPr="00B42D40">
        <w:rPr>
          <w:rFonts w:hint="eastAsia"/>
          <w:sz w:val="28"/>
          <w:szCs w:val="28"/>
          <w:lang w:val="en-US"/>
        </w:rPr>
        <w:t>Calf stretc</w:t>
      </w:r>
      <w:r w:rsidR="00B42D40">
        <w:rPr>
          <w:rFonts w:hint="eastAsia"/>
          <w:sz w:val="28"/>
          <w:szCs w:val="28"/>
          <w:lang w:val="en-US"/>
        </w:rPr>
        <w:t>h</w:t>
      </w:r>
      <w:hyperlink r:id="rId43" w:history="1"/>
      <w:r w:rsidR="00073BDC">
        <w:rPr>
          <w:sz w:val="28"/>
          <w:szCs w:val="28"/>
          <w:lang w:val="en-US"/>
        </w:rPr>
        <w:t xml:space="preserve"> and </w:t>
      </w:r>
      <w:r w:rsidRPr="00073BDC">
        <w:rPr>
          <w:rFonts w:hint="eastAsia"/>
          <w:sz w:val="28"/>
          <w:szCs w:val="28"/>
          <w:lang w:val="en-US"/>
        </w:rPr>
        <w:t>Straight-leg raises</w:t>
      </w:r>
    </w:p>
    <w:p w14:paraId="27E0CAC3" w14:textId="71B7AEB3" w:rsidR="00D67285" w:rsidRPr="00D67285" w:rsidRDefault="00D67285" w:rsidP="00A16651">
      <w:pPr>
        <w:rPr>
          <w:sz w:val="28"/>
          <w:szCs w:val="28"/>
          <w:lang w:val="en-US"/>
        </w:rPr>
      </w:pPr>
      <w:r w:rsidRPr="00D67285">
        <w:rPr>
          <w:rFonts w:hint="eastAsia"/>
          <w:sz w:val="28"/>
          <w:szCs w:val="28"/>
          <w:lang w:val="en-US"/>
        </w:rPr>
        <w:t>Avoid activit</w:t>
      </w:r>
      <w:r w:rsidR="00A16651">
        <w:rPr>
          <w:rFonts w:hint="eastAsia"/>
          <w:sz w:val="28"/>
          <w:szCs w:val="28"/>
          <w:lang w:val="en-US"/>
        </w:rPr>
        <w:t xml:space="preserve">ies that stress your </w:t>
      </w:r>
      <w:r w:rsidR="00186BB2">
        <w:rPr>
          <w:sz w:val="28"/>
          <w:szCs w:val="28"/>
          <w:lang w:val="en-US"/>
        </w:rPr>
        <w:t xml:space="preserve">knees </w:t>
      </w:r>
      <w:r w:rsidR="00186BB2" w:rsidRPr="00D67285">
        <w:rPr>
          <w:sz w:val="28"/>
          <w:szCs w:val="28"/>
          <w:lang w:val="en-US"/>
        </w:rPr>
        <w:t>as</w:t>
      </w:r>
      <w:r w:rsidRPr="00D67285">
        <w:rPr>
          <w:rFonts w:hint="eastAsia"/>
          <w:sz w:val="28"/>
          <w:szCs w:val="28"/>
          <w:lang w:val="en-US"/>
        </w:rPr>
        <w:t xml:space="preserve"> deep knee bends or downhill running.</w:t>
      </w:r>
    </w:p>
    <w:p w14:paraId="75CF7247" w14:textId="6A7B1F3D" w:rsidR="00D67285" w:rsidRPr="00D67285" w:rsidRDefault="00D67285" w:rsidP="00A16651">
      <w:pPr>
        <w:rPr>
          <w:sz w:val="28"/>
          <w:szCs w:val="28"/>
          <w:lang w:val="en-US"/>
        </w:rPr>
      </w:pPr>
      <w:r w:rsidRPr="00D67285">
        <w:rPr>
          <w:rFonts w:hint="eastAsia"/>
          <w:sz w:val="28"/>
          <w:szCs w:val="28"/>
          <w:lang w:val="en-US"/>
        </w:rPr>
        <w:t>Wear</w:t>
      </w:r>
      <w:r w:rsidR="00A16651">
        <w:rPr>
          <w:sz w:val="28"/>
          <w:szCs w:val="28"/>
          <w:lang w:val="en-US"/>
        </w:rPr>
        <w:t xml:space="preserve"> </w:t>
      </w:r>
      <w:r w:rsidR="00186BB2">
        <w:rPr>
          <w:sz w:val="28"/>
          <w:szCs w:val="28"/>
          <w:lang w:val="en-US"/>
        </w:rPr>
        <w:t xml:space="preserve">appropriate </w:t>
      </w:r>
      <w:r w:rsidR="00186BB2" w:rsidRPr="00D67285">
        <w:rPr>
          <w:sz w:val="28"/>
          <w:szCs w:val="28"/>
          <w:lang w:val="en-US"/>
        </w:rPr>
        <w:t>shoes</w:t>
      </w:r>
      <w:r w:rsidRPr="00D67285">
        <w:rPr>
          <w:rFonts w:hint="eastAsia"/>
          <w:sz w:val="28"/>
          <w:szCs w:val="28"/>
          <w:lang w:val="en-US"/>
        </w:rPr>
        <w:t xml:space="preserve"> with good arch supports.</w:t>
      </w:r>
    </w:p>
    <w:p w14:paraId="32600D06" w14:textId="59D5CEF8" w:rsidR="00D67285" w:rsidRPr="00D67285" w:rsidRDefault="00D67285" w:rsidP="00A16651">
      <w:pPr>
        <w:rPr>
          <w:sz w:val="28"/>
          <w:szCs w:val="28"/>
          <w:lang w:val="en-US"/>
        </w:rPr>
      </w:pPr>
      <w:r w:rsidRPr="00D67285">
        <w:rPr>
          <w:rFonts w:hint="eastAsia"/>
          <w:sz w:val="28"/>
          <w:szCs w:val="28"/>
          <w:lang w:val="en-US"/>
        </w:rPr>
        <w:t>Do not wear high-heeled shoes.</w:t>
      </w:r>
    </w:p>
    <w:p w14:paraId="20482C41" w14:textId="2F0D21C3" w:rsidR="00D67285" w:rsidRDefault="00FF76FB" w:rsidP="00FF76FB">
      <w:pPr>
        <w:rPr>
          <w:sz w:val="28"/>
          <w:szCs w:val="28"/>
          <w:lang w:val="en-US"/>
        </w:rPr>
      </w:pPr>
      <w:r>
        <w:rPr>
          <w:rFonts w:hint="eastAsia"/>
          <w:sz w:val="28"/>
          <w:szCs w:val="28"/>
          <w:lang w:val="en-US"/>
        </w:rPr>
        <w:t>Replace running shoes every 400 to 600</w:t>
      </w:r>
      <w:r w:rsidR="00555A59">
        <w:rPr>
          <w:rFonts w:hint="eastAsia"/>
          <w:sz w:val="28"/>
          <w:szCs w:val="28"/>
          <w:lang w:val="en-US"/>
        </w:rPr>
        <w:t xml:space="preserve"> miles kilometers. </w:t>
      </w:r>
      <w:r w:rsidR="00D67285" w:rsidRPr="00D67285">
        <w:rPr>
          <w:rFonts w:hint="eastAsia"/>
          <w:sz w:val="28"/>
          <w:szCs w:val="28"/>
          <w:lang w:val="en-US"/>
        </w:rPr>
        <w:t xml:space="preserve"> </w:t>
      </w:r>
    </w:p>
    <w:p w14:paraId="72738811" w14:textId="77777777" w:rsidR="00852AAD" w:rsidRPr="00760F75" w:rsidRDefault="00852AAD" w:rsidP="00FF76FB">
      <w:pPr>
        <w:rPr>
          <w:b/>
          <w:sz w:val="32"/>
          <w:szCs w:val="32"/>
          <w:u w:val="single"/>
          <w:lang w:val="en-US"/>
        </w:rPr>
      </w:pPr>
      <w:r w:rsidRPr="00760F75">
        <w:rPr>
          <w:b/>
          <w:color w:val="00B050"/>
          <w:sz w:val="32"/>
          <w:szCs w:val="32"/>
          <w:u w:val="single"/>
          <w:lang w:val="en-US"/>
        </w:rPr>
        <w:t>Prolotherapy</w:t>
      </w:r>
      <w:r w:rsidRPr="00760F75">
        <w:rPr>
          <w:b/>
          <w:sz w:val="32"/>
          <w:szCs w:val="32"/>
          <w:u w:val="single"/>
          <w:lang w:val="en-US"/>
        </w:rPr>
        <w:t xml:space="preserve"> </w:t>
      </w:r>
    </w:p>
    <w:p w14:paraId="7096131F" w14:textId="619BCB31" w:rsidR="006325F9" w:rsidRDefault="00852AAD" w:rsidP="00FF76FB">
      <w:pPr>
        <w:rPr>
          <w:sz w:val="28"/>
          <w:szCs w:val="28"/>
          <w:lang w:val="en-US"/>
        </w:rPr>
      </w:pPr>
      <w:r>
        <w:rPr>
          <w:sz w:val="28"/>
          <w:szCs w:val="28"/>
          <w:lang w:val="en-US"/>
        </w:rPr>
        <w:t>Aging Knees regeneration</w:t>
      </w:r>
      <w:r w:rsidR="007A09F1">
        <w:rPr>
          <w:sz w:val="28"/>
          <w:szCs w:val="28"/>
          <w:lang w:val="en-US"/>
        </w:rPr>
        <w:t xml:space="preserve"> and repair of damaged ligaments and support structures </w:t>
      </w:r>
      <w:r w:rsidR="00B52C24">
        <w:rPr>
          <w:sz w:val="28"/>
          <w:szCs w:val="28"/>
          <w:lang w:val="en-US"/>
        </w:rPr>
        <w:t>of the knee</w:t>
      </w:r>
      <w:r w:rsidR="004E65CA">
        <w:rPr>
          <w:sz w:val="28"/>
          <w:szCs w:val="28"/>
          <w:lang w:val="en-US"/>
        </w:rPr>
        <w:t xml:space="preserve"> are </w:t>
      </w:r>
      <w:r w:rsidR="007A09F1">
        <w:rPr>
          <w:sz w:val="28"/>
          <w:szCs w:val="28"/>
          <w:lang w:val="en-US"/>
        </w:rPr>
        <w:t xml:space="preserve">proved to be </w:t>
      </w:r>
      <w:r w:rsidR="00760F75">
        <w:rPr>
          <w:sz w:val="28"/>
          <w:szCs w:val="28"/>
          <w:lang w:val="en-US"/>
        </w:rPr>
        <w:t xml:space="preserve">successful in </w:t>
      </w:r>
      <w:r w:rsidR="003608CC">
        <w:rPr>
          <w:sz w:val="28"/>
          <w:szCs w:val="28"/>
          <w:lang w:val="en-US"/>
        </w:rPr>
        <w:t>USA with Prolotherapy.</w:t>
      </w:r>
    </w:p>
    <w:p w14:paraId="5FC3E5E1" w14:textId="4D566E45" w:rsidR="00D64666" w:rsidRDefault="00D64666" w:rsidP="00FF76FB">
      <w:pPr>
        <w:rPr>
          <w:sz w:val="28"/>
          <w:szCs w:val="28"/>
          <w:lang w:val="en-US"/>
        </w:rPr>
      </w:pPr>
      <w:r>
        <w:rPr>
          <w:sz w:val="28"/>
          <w:szCs w:val="28"/>
          <w:lang w:val="en-US"/>
        </w:rPr>
        <w:t xml:space="preserve">Dr Kapil Bakshi is a USA trained Prolotherapy </w:t>
      </w:r>
      <w:r w:rsidR="00186BB2">
        <w:rPr>
          <w:sz w:val="28"/>
          <w:szCs w:val="28"/>
          <w:lang w:val="en-US"/>
        </w:rPr>
        <w:t>expert. The</w:t>
      </w:r>
      <w:r w:rsidR="009F1295">
        <w:rPr>
          <w:sz w:val="28"/>
          <w:szCs w:val="28"/>
          <w:lang w:val="en-US"/>
        </w:rPr>
        <w:t xml:space="preserve"> </w:t>
      </w:r>
      <w:r w:rsidR="00434443">
        <w:rPr>
          <w:sz w:val="28"/>
          <w:szCs w:val="28"/>
          <w:lang w:val="en-US"/>
        </w:rPr>
        <w:t>second surgeon</w:t>
      </w:r>
      <w:r w:rsidR="009F1295">
        <w:rPr>
          <w:sz w:val="28"/>
          <w:szCs w:val="28"/>
          <w:lang w:val="en-US"/>
        </w:rPr>
        <w:t xml:space="preserve"> in UAE to have undertaken this training.</w:t>
      </w:r>
    </w:p>
    <w:p w14:paraId="3668C4FD" w14:textId="77777777" w:rsidR="00DB47D4" w:rsidRDefault="00DB47D4" w:rsidP="00FF76FB">
      <w:pPr>
        <w:rPr>
          <w:sz w:val="28"/>
          <w:szCs w:val="28"/>
          <w:lang w:val="en-US"/>
        </w:rPr>
        <w:sectPr w:rsidR="00DB47D4" w:rsidSect="001C0DF6">
          <w:type w:val="continuous"/>
          <w:pgSz w:w="11907" w:h="16839"/>
          <w:pgMar w:top="720" w:right="720" w:bottom="720" w:left="720" w:header="720" w:footer="720" w:gutter="0"/>
          <w:cols w:space="720"/>
          <w:titlePg/>
          <w:docGrid w:linePitch="360"/>
        </w:sectPr>
      </w:pPr>
    </w:p>
    <w:p w14:paraId="0EB4C662" w14:textId="5F64910A" w:rsidR="008856D9" w:rsidRDefault="00651ED6" w:rsidP="00FF76FB">
      <w:pPr>
        <w:rPr>
          <w:sz w:val="28"/>
          <w:szCs w:val="28"/>
          <w:lang w:val="en-US"/>
        </w:rPr>
      </w:pPr>
      <w:r>
        <w:rPr>
          <w:sz w:val="28"/>
          <w:szCs w:val="28"/>
          <w:lang w:val="en-US"/>
        </w:rPr>
        <w:lastRenderedPageBreak/>
        <w:t xml:space="preserve">Prolotherapy provides </w:t>
      </w:r>
      <w:r w:rsidR="00434443">
        <w:rPr>
          <w:sz w:val="28"/>
          <w:szCs w:val="28"/>
          <w:lang w:val="en-US"/>
        </w:rPr>
        <w:t>Non-Surgical</w:t>
      </w:r>
      <w:r w:rsidR="00741878">
        <w:rPr>
          <w:sz w:val="28"/>
          <w:szCs w:val="28"/>
          <w:lang w:val="en-US"/>
        </w:rPr>
        <w:t xml:space="preserve"> Management of Knee Osteoarthritis in patients not opting for surgery or who are unfit for </w:t>
      </w:r>
      <w:r>
        <w:rPr>
          <w:sz w:val="28"/>
          <w:szCs w:val="28"/>
          <w:lang w:val="en-US"/>
        </w:rPr>
        <w:t>surgery.</w:t>
      </w:r>
      <w:r w:rsidR="00DB47D4">
        <w:rPr>
          <w:sz w:val="28"/>
          <w:szCs w:val="28"/>
          <w:lang w:val="en-US"/>
        </w:rPr>
        <w:t xml:space="preserve">    </w:t>
      </w:r>
      <w:r w:rsidR="000C51A1">
        <w:rPr>
          <w:noProof/>
          <w:sz w:val="28"/>
          <w:szCs w:val="28"/>
          <w:lang w:val="en-US"/>
        </w:rPr>
        <w:lastRenderedPageBreak/>
        <w:drawing>
          <wp:inline distT="0" distB="0" distL="0" distR="0" wp14:anchorId="301D24F8" wp14:editId="2978AF9C">
            <wp:extent cx="1803400" cy="1727200"/>
            <wp:effectExtent l="0" t="0" r="635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Knee Cartilage Normal.jpg"/>
                    <pic:cNvPicPr/>
                  </pic:nvPicPr>
                  <pic:blipFill>
                    <a:blip r:embed="rId44">
                      <a:extLst>
                        <a:ext uri="{28A0092B-C50C-407E-A947-70E740481C1C}">
                          <a14:useLocalDpi xmlns:a14="http://schemas.microsoft.com/office/drawing/2010/main" val="0"/>
                        </a:ext>
                      </a:extLst>
                    </a:blip>
                    <a:stretch>
                      <a:fillRect/>
                    </a:stretch>
                  </pic:blipFill>
                  <pic:spPr>
                    <a:xfrm>
                      <a:off x="0" y="0"/>
                      <a:ext cx="1803400" cy="1727200"/>
                    </a:xfrm>
                    <a:prstGeom prst="rect">
                      <a:avLst/>
                    </a:prstGeom>
                  </pic:spPr>
                </pic:pic>
              </a:graphicData>
            </a:graphic>
          </wp:inline>
        </w:drawing>
      </w:r>
      <w:r w:rsidR="00DB47D4">
        <w:rPr>
          <w:noProof/>
          <w:sz w:val="28"/>
          <w:szCs w:val="28"/>
          <w:lang w:val="en-US"/>
        </w:rPr>
        <w:drawing>
          <wp:inline distT="0" distB="0" distL="0" distR="0" wp14:anchorId="1FE3EF22" wp14:editId="55784F38">
            <wp:extent cx="1979930" cy="1731010"/>
            <wp:effectExtent l="0" t="0" r="127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nee Cartilage Erosion.jpg"/>
                    <pic:cNvPicPr/>
                  </pic:nvPicPr>
                  <pic:blipFill>
                    <a:blip r:embed="rId45">
                      <a:extLst>
                        <a:ext uri="{28A0092B-C50C-407E-A947-70E740481C1C}">
                          <a14:useLocalDpi xmlns:a14="http://schemas.microsoft.com/office/drawing/2010/main" val="0"/>
                        </a:ext>
                      </a:extLst>
                    </a:blip>
                    <a:stretch>
                      <a:fillRect/>
                    </a:stretch>
                  </pic:blipFill>
                  <pic:spPr>
                    <a:xfrm>
                      <a:off x="0" y="0"/>
                      <a:ext cx="1979930" cy="1731010"/>
                    </a:xfrm>
                    <a:prstGeom prst="rect">
                      <a:avLst/>
                    </a:prstGeom>
                  </pic:spPr>
                </pic:pic>
              </a:graphicData>
            </a:graphic>
          </wp:inline>
        </w:drawing>
      </w:r>
    </w:p>
    <w:p w14:paraId="52E6EDE5" w14:textId="77777777" w:rsidR="00DB47D4" w:rsidRDefault="00DB47D4" w:rsidP="00FF76FB">
      <w:pPr>
        <w:rPr>
          <w:b/>
          <w:color w:val="762399" w:themeColor="accent2" w:themeTint="BF"/>
          <w:sz w:val="28"/>
          <w:szCs w:val="28"/>
          <w:u w:val="single"/>
          <w:lang w:val="en-US"/>
        </w:rPr>
        <w:sectPr w:rsidR="00DB47D4" w:rsidSect="00DB47D4">
          <w:type w:val="continuous"/>
          <w:pgSz w:w="11907" w:h="16839"/>
          <w:pgMar w:top="720" w:right="720" w:bottom="720" w:left="720" w:header="720" w:footer="720" w:gutter="0"/>
          <w:cols w:num="2" w:space="720" w:equalWidth="0">
            <w:col w:w="3009" w:space="720"/>
            <w:col w:w="6738"/>
          </w:cols>
          <w:titlePg/>
          <w:docGrid w:linePitch="360"/>
        </w:sectPr>
      </w:pPr>
    </w:p>
    <w:p w14:paraId="69899A7C" w14:textId="6C59FA5F" w:rsidR="00A014C5" w:rsidRDefault="00A014C5" w:rsidP="00FF76FB">
      <w:pPr>
        <w:rPr>
          <w:b/>
          <w:color w:val="762399" w:themeColor="accent2" w:themeTint="BF"/>
          <w:sz w:val="28"/>
          <w:szCs w:val="28"/>
          <w:u w:val="single"/>
          <w:lang w:val="en-US"/>
        </w:rPr>
      </w:pPr>
      <w:r w:rsidRPr="00A014C5">
        <w:rPr>
          <w:b/>
          <w:color w:val="762399" w:themeColor="accent2" w:themeTint="BF"/>
          <w:sz w:val="28"/>
          <w:szCs w:val="28"/>
          <w:u w:val="single"/>
          <w:lang w:val="en-US"/>
        </w:rPr>
        <w:lastRenderedPageBreak/>
        <w:t>USEFUL LINKS</w:t>
      </w:r>
    </w:p>
    <w:p w14:paraId="1BC855C3" w14:textId="6F8EEBBC" w:rsidR="0077778E" w:rsidRDefault="0077778E" w:rsidP="00FF76FB">
      <w:pPr>
        <w:rPr>
          <w:color w:val="762399" w:themeColor="accent2" w:themeTint="BF"/>
          <w:sz w:val="28"/>
          <w:szCs w:val="28"/>
          <w:lang w:val="en-US"/>
        </w:rPr>
      </w:pPr>
      <w:r>
        <w:rPr>
          <w:color w:val="762399" w:themeColor="accent2" w:themeTint="BF"/>
          <w:sz w:val="28"/>
          <w:szCs w:val="28"/>
          <w:lang w:val="en-US"/>
        </w:rPr>
        <w:t>Knee pain prevention tip</w:t>
      </w:r>
    </w:p>
    <w:p w14:paraId="7EDC9A41" w14:textId="314E8B4A" w:rsidR="00A014C5" w:rsidRDefault="00D02605" w:rsidP="00FF76FB">
      <w:pPr>
        <w:rPr>
          <w:rStyle w:val="Hyperlink"/>
          <w:color w:val="CC86CC" w:themeColor="hyperlink" w:themeTint="BF"/>
          <w:sz w:val="28"/>
          <w:szCs w:val="28"/>
          <w:lang w:val="en-US"/>
        </w:rPr>
      </w:pPr>
      <w:hyperlink r:id="rId46" w:history="1">
        <w:r w:rsidR="00C57B3E" w:rsidRPr="00DA1098">
          <w:rPr>
            <w:rStyle w:val="Hyperlink"/>
            <w:color w:val="CC86CC" w:themeColor="hyperlink" w:themeTint="BF"/>
            <w:sz w:val="28"/>
            <w:szCs w:val="28"/>
            <w:lang w:val="en-US"/>
          </w:rPr>
          <w:t>https://youtu.be/R1WxokQHtks</w:t>
        </w:r>
      </w:hyperlink>
    </w:p>
    <w:p w14:paraId="0E90D99A" w14:textId="0C818014" w:rsidR="00047F5B" w:rsidRDefault="000F0BEF" w:rsidP="00FF76FB">
      <w:pPr>
        <w:rPr>
          <w:rStyle w:val="Hyperlink"/>
          <w:b/>
          <w:color w:val="663366" w:themeColor="accent1"/>
          <w:sz w:val="28"/>
          <w:szCs w:val="28"/>
          <w:lang w:val="en-US"/>
        </w:rPr>
      </w:pPr>
      <w:r w:rsidRPr="000F0BEF">
        <w:rPr>
          <w:rStyle w:val="Hyperlink"/>
          <w:b/>
          <w:color w:val="663366" w:themeColor="accent1"/>
          <w:sz w:val="28"/>
          <w:szCs w:val="28"/>
          <w:lang w:val="en-US"/>
        </w:rPr>
        <w:t>Injury Prevention</w:t>
      </w:r>
    </w:p>
    <w:p w14:paraId="035A1519" w14:textId="0A81745D" w:rsidR="007C5FF2" w:rsidRDefault="00535B47" w:rsidP="00FF76FB">
      <w:pPr>
        <w:rPr>
          <w:rStyle w:val="Hyperlink"/>
          <w:b/>
          <w:color w:val="663366" w:themeColor="accent1"/>
          <w:sz w:val="28"/>
          <w:szCs w:val="28"/>
          <w:lang w:val="en-US"/>
        </w:rPr>
      </w:pPr>
      <w:r w:rsidRPr="00535B47">
        <w:rPr>
          <w:rStyle w:val="Hyperlink"/>
          <w:b/>
          <w:color w:val="663366" w:themeColor="accent1"/>
          <w:sz w:val="28"/>
          <w:szCs w:val="28"/>
          <w:lang w:val="en-US"/>
        </w:rPr>
        <w:t>http://newsroom.aaos.org/patient-resources/prevent-injuries-america/</w:t>
      </w:r>
    </w:p>
    <w:p w14:paraId="6C683A3F" w14:textId="510315CB" w:rsidR="002C6646" w:rsidRPr="002C6646" w:rsidRDefault="002C6646" w:rsidP="002C6646">
      <w:pPr>
        <w:rPr>
          <w:b/>
          <w:color w:val="663366" w:themeColor="accent1"/>
          <w:sz w:val="28"/>
          <w:szCs w:val="28"/>
          <w:lang w:val="en-US"/>
        </w:rPr>
      </w:pPr>
      <w:r w:rsidRPr="002C6646">
        <w:rPr>
          <w:b/>
          <w:color w:val="663366" w:themeColor="accent1"/>
          <w:sz w:val="28"/>
          <w:szCs w:val="28"/>
          <w:lang w:val="en-US"/>
        </w:rPr>
        <w:t>Dr. Kapil Bakshi</w:t>
      </w:r>
      <w:r w:rsidR="00152FD6">
        <w:rPr>
          <w:b/>
          <w:color w:val="663366" w:themeColor="accent1"/>
          <w:sz w:val="28"/>
          <w:szCs w:val="28"/>
          <w:lang w:val="en-US"/>
        </w:rPr>
        <w:t xml:space="preserve">. </w:t>
      </w:r>
      <w:r w:rsidR="00186BB2">
        <w:rPr>
          <w:b/>
          <w:color w:val="663366" w:themeColor="accent1"/>
          <w:sz w:val="28"/>
          <w:szCs w:val="28"/>
          <w:lang w:val="en-US"/>
        </w:rPr>
        <w:t>M.S (</w:t>
      </w:r>
      <w:r w:rsidR="00152FD6">
        <w:rPr>
          <w:b/>
          <w:color w:val="663366" w:themeColor="accent1"/>
          <w:sz w:val="28"/>
          <w:szCs w:val="28"/>
          <w:lang w:val="en-US"/>
        </w:rPr>
        <w:t xml:space="preserve">Master of </w:t>
      </w:r>
      <w:r w:rsidR="00421DC1">
        <w:rPr>
          <w:b/>
          <w:color w:val="663366" w:themeColor="accent1"/>
          <w:sz w:val="28"/>
          <w:szCs w:val="28"/>
          <w:lang w:val="en-US"/>
        </w:rPr>
        <w:t>Surgery)</w:t>
      </w:r>
    </w:p>
    <w:p w14:paraId="758F7B85" w14:textId="77777777" w:rsidR="002C6646" w:rsidRPr="002C6646" w:rsidRDefault="002C6646" w:rsidP="002C6646">
      <w:pPr>
        <w:rPr>
          <w:b/>
          <w:color w:val="663366" w:themeColor="accent1"/>
          <w:sz w:val="28"/>
          <w:szCs w:val="28"/>
          <w:lang w:val="en-US"/>
        </w:rPr>
      </w:pPr>
    </w:p>
    <w:p w14:paraId="6FCDD238" w14:textId="19486135" w:rsidR="002C6646" w:rsidRDefault="002C6646" w:rsidP="002C6646">
      <w:pPr>
        <w:rPr>
          <w:b/>
          <w:color w:val="663366" w:themeColor="accent1"/>
          <w:sz w:val="28"/>
          <w:szCs w:val="28"/>
          <w:lang w:val="en-US"/>
        </w:rPr>
      </w:pPr>
      <w:r w:rsidRPr="002C6646">
        <w:rPr>
          <w:b/>
          <w:color w:val="663366" w:themeColor="accent1"/>
          <w:sz w:val="28"/>
          <w:szCs w:val="28"/>
          <w:lang w:val="en-US"/>
        </w:rPr>
        <w:t>Professional Orthopaedic Surgeon</w:t>
      </w:r>
      <w:r w:rsidR="004D3B46">
        <w:rPr>
          <w:b/>
          <w:color w:val="663366" w:themeColor="accent1"/>
          <w:sz w:val="28"/>
          <w:szCs w:val="28"/>
          <w:lang w:val="en-US"/>
        </w:rPr>
        <w:t xml:space="preserve"> </w:t>
      </w:r>
      <w:r w:rsidR="00186BB2">
        <w:rPr>
          <w:b/>
          <w:color w:val="663366" w:themeColor="accent1"/>
          <w:sz w:val="28"/>
          <w:szCs w:val="28"/>
          <w:lang w:val="en-US"/>
        </w:rPr>
        <w:t>(</w:t>
      </w:r>
      <w:r w:rsidR="00186BB2" w:rsidRPr="002C6646">
        <w:rPr>
          <w:b/>
          <w:color w:val="663366" w:themeColor="accent1"/>
          <w:sz w:val="28"/>
          <w:szCs w:val="28"/>
          <w:lang w:val="en-US"/>
        </w:rPr>
        <w:t>MOH</w:t>
      </w:r>
      <w:r w:rsidRPr="002C6646">
        <w:rPr>
          <w:b/>
          <w:color w:val="663366" w:themeColor="accent1"/>
          <w:sz w:val="28"/>
          <w:szCs w:val="28"/>
          <w:lang w:val="en-US"/>
        </w:rPr>
        <w:t xml:space="preserve"> Specialist ‘A’ Orthopaedics</w:t>
      </w:r>
      <w:r w:rsidR="004D3B46">
        <w:rPr>
          <w:b/>
          <w:color w:val="663366" w:themeColor="accent1"/>
          <w:sz w:val="28"/>
          <w:szCs w:val="28"/>
          <w:lang w:val="en-US"/>
        </w:rPr>
        <w:t>)</w:t>
      </w:r>
    </w:p>
    <w:p w14:paraId="4B93AA97" w14:textId="32A08A1F" w:rsidR="00152FD6" w:rsidRDefault="00152FD6" w:rsidP="00152FD6">
      <w:pPr>
        <w:rPr>
          <w:b/>
          <w:color w:val="663366" w:themeColor="accent1"/>
          <w:sz w:val="28"/>
          <w:szCs w:val="28"/>
          <w:lang w:val="en-US"/>
        </w:rPr>
      </w:pPr>
      <w:r w:rsidRPr="00152FD6">
        <w:rPr>
          <w:b/>
          <w:color w:val="663366" w:themeColor="accent1"/>
          <w:sz w:val="28"/>
          <w:szCs w:val="28"/>
          <w:lang w:val="en-US"/>
        </w:rPr>
        <w:t>Right Medical Center</w:t>
      </w:r>
      <w:r w:rsidR="00421DC1">
        <w:rPr>
          <w:b/>
          <w:color w:val="663366" w:themeColor="accent1"/>
          <w:sz w:val="28"/>
          <w:szCs w:val="28"/>
          <w:lang w:val="en-US"/>
        </w:rPr>
        <w:t>, Sharjah</w:t>
      </w:r>
      <w:r w:rsidR="00982973">
        <w:rPr>
          <w:b/>
          <w:color w:val="663366" w:themeColor="accent1"/>
          <w:sz w:val="28"/>
          <w:szCs w:val="28"/>
          <w:lang w:val="en-US"/>
        </w:rPr>
        <w:t xml:space="preserve">, UAE </w:t>
      </w:r>
    </w:p>
    <w:p w14:paraId="2ACF4EEA" w14:textId="77777777" w:rsidR="004D3B46" w:rsidRPr="00152FD6" w:rsidRDefault="004D3B46" w:rsidP="00152FD6">
      <w:pPr>
        <w:rPr>
          <w:b/>
          <w:color w:val="663366" w:themeColor="accent1"/>
          <w:sz w:val="28"/>
          <w:szCs w:val="28"/>
          <w:lang w:val="en-US"/>
        </w:rPr>
      </w:pPr>
    </w:p>
    <w:p w14:paraId="7B042D8E" w14:textId="77777777" w:rsidR="00152FD6" w:rsidRPr="00152FD6" w:rsidRDefault="00152FD6" w:rsidP="00152FD6">
      <w:pPr>
        <w:rPr>
          <w:b/>
          <w:color w:val="663366" w:themeColor="accent1"/>
          <w:sz w:val="28"/>
          <w:szCs w:val="28"/>
          <w:lang w:val="en-US"/>
        </w:rPr>
      </w:pPr>
    </w:p>
    <w:p w14:paraId="4DFF9DD9" w14:textId="77777777" w:rsidR="00117AF2" w:rsidRPr="002C6646" w:rsidRDefault="00117AF2" w:rsidP="002C6646">
      <w:pPr>
        <w:rPr>
          <w:b/>
          <w:color w:val="663366" w:themeColor="accent1"/>
          <w:sz w:val="28"/>
          <w:szCs w:val="28"/>
          <w:lang w:val="en-US"/>
        </w:rPr>
      </w:pPr>
    </w:p>
    <w:p w14:paraId="4606A781" w14:textId="77777777" w:rsidR="002C6646" w:rsidRPr="002C6646" w:rsidRDefault="002C6646" w:rsidP="002C6646">
      <w:pPr>
        <w:rPr>
          <w:b/>
          <w:color w:val="663366" w:themeColor="accent1"/>
          <w:sz w:val="28"/>
          <w:szCs w:val="28"/>
          <w:lang w:val="en-US"/>
        </w:rPr>
      </w:pPr>
    </w:p>
    <w:p w14:paraId="5F1B47DF" w14:textId="77777777" w:rsidR="000F0BEF" w:rsidRPr="000F0BEF" w:rsidRDefault="000F0BEF" w:rsidP="00FF76FB">
      <w:pPr>
        <w:rPr>
          <w:b/>
          <w:color w:val="663366" w:themeColor="accent1"/>
          <w:sz w:val="28"/>
          <w:szCs w:val="28"/>
          <w:lang w:val="en-US"/>
        </w:rPr>
      </w:pPr>
    </w:p>
    <w:p w14:paraId="4EBBFCB7" w14:textId="77777777" w:rsidR="00C57B3E" w:rsidRPr="000F0BEF" w:rsidRDefault="00C57B3E" w:rsidP="00FF76FB">
      <w:pPr>
        <w:rPr>
          <w:b/>
          <w:color w:val="663366" w:themeColor="accent1"/>
          <w:sz w:val="28"/>
          <w:szCs w:val="28"/>
          <w:lang w:val="en-US"/>
        </w:rPr>
      </w:pPr>
    </w:p>
    <w:sectPr w:rsidR="00C57B3E" w:rsidRPr="000F0BEF" w:rsidSect="00DB47D4">
      <w:type w:val="continuous"/>
      <w:pgSz w:w="11907" w:h="16839"/>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59B8E0" w14:textId="77777777" w:rsidR="00D02605" w:rsidRDefault="00D02605">
      <w:pPr>
        <w:spacing w:after="0" w:line="240" w:lineRule="auto"/>
      </w:pPr>
      <w:r>
        <w:separator/>
      </w:r>
    </w:p>
  </w:endnote>
  <w:endnote w:type="continuationSeparator" w:id="0">
    <w:p w14:paraId="226B2EAC" w14:textId="77777777" w:rsidR="00D02605" w:rsidRDefault="00D02605">
      <w:pPr>
        <w:spacing w:after="0" w:line="240" w:lineRule="auto"/>
      </w:pPr>
      <w:r>
        <w:continuationSeparator/>
      </w:r>
    </w:p>
  </w:endnote>
  <w:endnote w:type="continuationNotice" w:id="1">
    <w:p w14:paraId="2AF9171B" w14:textId="77777777" w:rsidR="00D02605" w:rsidRDefault="00D026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Meiryo">
    <w:panose1 w:val="020B0604030504040204"/>
    <w:charset w:val="80"/>
    <w:family w:val="swiss"/>
    <w:pitch w:val="variable"/>
    <w:sig w:usb0="E10102FF" w:usb1="EAC7FFFF" w:usb2="0001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180CC9" w14:textId="77777777" w:rsidR="00D02605" w:rsidRDefault="00D02605">
      <w:pPr>
        <w:spacing w:after="0" w:line="240" w:lineRule="auto"/>
      </w:pPr>
      <w:r>
        <w:separator/>
      </w:r>
    </w:p>
  </w:footnote>
  <w:footnote w:type="continuationSeparator" w:id="0">
    <w:p w14:paraId="05E6DB9F" w14:textId="77777777" w:rsidR="00D02605" w:rsidRDefault="00D02605">
      <w:pPr>
        <w:spacing w:after="0" w:line="240" w:lineRule="auto"/>
      </w:pPr>
      <w:r>
        <w:continuationSeparator/>
      </w:r>
    </w:p>
  </w:footnote>
  <w:footnote w:type="continuationNotice" w:id="1">
    <w:p w14:paraId="5AAC2FF3" w14:textId="77777777" w:rsidR="00D02605" w:rsidRDefault="00D02605">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389271F8"/>
    <w:multiLevelType w:val="hybridMultilevel"/>
    <w:tmpl w:val="0D76E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85C"/>
    <w:rsid w:val="00006111"/>
    <w:rsid w:val="000216E9"/>
    <w:rsid w:val="00026A6B"/>
    <w:rsid w:val="000271C5"/>
    <w:rsid w:val="0003273F"/>
    <w:rsid w:val="0004142A"/>
    <w:rsid w:val="00047558"/>
    <w:rsid w:val="00047F5B"/>
    <w:rsid w:val="00073BDC"/>
    <w:rsid w:val="0007482E"/>
    <w:rsid w:val="000749CD"/>
    <w:rsid w:val="00075965"/>
    <w:rsid w:val="0008051C"/>
    <w:rsid w:val="0008082D"/>
    <w:rsid w:val="0009107E"/>
    <w:rsid w:val="000C51A1"/>
    <w:rsid w:val="000D0C69"/>
    <w:rsid w:val="000D4FDB"/>
    <w:rsid w:val="000E7884"/>
    <w:rsid w:val="000F0BEF"/>
    <w:rsid w:val="00102EBD"/>
    <w:rsid w:val="00106297"/>
    <w:rsid w:val="00117AF2"/>
    <w:rsid w:val="00133830"/>
    <w:rsid w:val="00152FD6"/>
    <w:rsid w:val="00162F9D"/>
    <w:rsid w:val="001768F8"/>
    <w:rsid w:val="001801CE"/>
    <w:rsid w:val="00181D99"/>
    <w:rsid w:val="00186BB2"/>
    <w:rsid w:val="001A17F6"/>
    <w:rsid w:val="001B2944"/>
    <w:rsid w:val="001C0DF6"/>
    <w:rsid w:val="001C62A0"/>
    <w:rsid w:val="001E3344"/>
    <w:rsid w:val="001E382B"/>
    <w:rsid w:val="001E4763"/>
    <w:rsid w:val="001E5837"/>
    <w:rsid w:val="00201330"/>
    <w:rsid w:val="00210713"/>
    <w:rsid w:val="002205F6"/>
    <w:rsid w:val="00227F95"/>
    <w:rsid w:val="0023327B"/>
    <w:rsid w:val="00236398"/>
    <w:rsid w:val="00241C95"/>
    <w:rsid w:val="0024405E"/>
    <w:rsid w:val="00260FEB"/>
    <w:rsid w:val="0026763A"/>
    <w:rsid w:val="00267AE5"/>
    <w:rsid w:val="0027431B"/>
    <w:rsid w:val="002749C1"/>
    <w:rsid w:val="002851DA"/>
    <w:rsid w:val="002949DB"/>
    <w:rsid w:val="002A40F2"/>
    <w:rsid w:val="002A6377"/>
    <w:rsid w:val="002C1A4C"/>
    <w:rsid w:val="002C6646"/>
    <w:rsid w:val="002C78D3"/>
    <w:rsid w:val="002E4222"/>
    <w:rsid w:val="003032C3"/>
    <w:rsid w:val="003062B8"/>
    <w:rsid w:val="00316C79"/>
    <w:rsid w:val="00320F13"/>
    <w:rsid w:val="00323804"/>
    <w:rsid w:val="0033028B"/>
    <w:rsid w:val="00334069"/>
    <w:rsid w:val="00353A89"/>
    <w:rsid w:val="003608CC"/>
    <w:rsid w:val="003843FA"/>
    <w:rsid w:val="00387126"/>
    <w:rsid w:val="003C34EF"/>
    <w:rsid w:val="003D64C8"/>
    <w:rsid w:val="00404DEE"/>
    <w:rsid w:val="00404FC3"/>
    <w:rsid w:val="00414739"/>
    <w:rsid w:val="00421DC1"/>
    <w:rsid w:val="00423A9E"/>
    <w:rsid w:val="00424DAD"/>
    <w:rsid w:val="00434443"/>
    <w:rsid w:val="0043552C"/>
    <w:rsid w:val="00456939"/>
    <w:rsid w:val="00456D1B"/>
    <w:rsid w:val="00460E1A"/>
    <w:rsid w:val="00472B4F"/>
    <w:rsid w:val="00481AEF"/>
    <w:rsid w:val="004A1E33"/>
    <w:rsid w:val="004B1A09"/>
    <w:rsid w:val="004B4A95"/>
    <w:rsid w:val="004C30A5"/>
    <w:rsid w:val="004D3B46"/>
    <w:rsid w:val="004D732F"/>
    <w:rsid w:val="004E2A31"/>
    <w:rsid w:val="004E65CA"/>
    <w:rsid w:val="00511AE4"/>
    <w:rsid w:val="00525E34"/>
    <w:rsid w:val="00530367"/>
    <w:rsid w:val="00535389"/>
    <w:rsid w:val="00535B47"/>
    <w:rsid w:val="00555A59"/>
    <w:rsid w:val="00556035"/>
    <w:rsid w:val="00556917"/>
    <w:rsid w:val="0056041D"/>
    <w:rsid w:val="00573E21"/>
    <w:rsid w:val="005A6118"/>
    <w:rsid w:val="005D08DA"/>
    <w:rsid w:val="005D78C5"/>
    <w:rsid w:val="00616924"/>
    <w:rsid w:val="00625C0E"/>
    <w:rsid w:val="006325F9"/>
    <w:rsid w:val="00634F54"/>
    <w:rsid w:val="00651ED6"/>
    <w:rsid w:val="006534CC"/>
    <w:rsid w:val="00695E22"/>
    <w:rsid w:val="006C57B1"/>
    <w:rsid w:val="006C6CAA"/>
    <w:rsid w:val="007112F3"/>
    <w:rsid w:val="00712B36"/>
    <w:rsid w:val="0073499F"/>
    <w:rsid w:val="00735623"/>
    <w:rsid w:val="00741878"/>
    <w:rsid w:val="00760F75"/>
    <w:rsid w:val="00766EEF"/>
    <w:rsid w:val="0077778E"/>
    <w:rsid w:val="0079126C"/>
    <w:rsid w:val="007A09F1"/>
    <w:rsid w:val="007C5FF2"/>
    <w:rsid w:val="007D5F75"/>
    <w:rsid w:val="007F28F1"/>
    <w:rsid w:val="007F682B"/>
    <w:rsid w:val="008007DC"/>
    <w:rsid w:val="00811DF0"/>
    <w:rsid w:val="0081573B"/>
    <w:rsid w:val="0082017F"/>
    <w:rsid w:val="008331AB"/>
    <w:rsid w:val="00846C54"/>
    <w:rsid w:val="00852AAD"/>
    <w:rsid w:val="00865F72"/>
    <w:rsid w:val="0088156D"/>
    <w:rsid w:val="008856D9"/>
    <w:rsid w:val="008B3426"/>
    <w:rsid w:val="008C38C8"/>
    <w:rsid w:val="008D1A77"/>
    <w:rsid w:val="008D5C32"/>
    <w:rsid w:val="008F0E5B"/>
    <w:rsid w:val="008F164D"/>
    <w:rsid w:val="0091254A"/>
    <w:rsid w:val="009157B1"/>
    <w:rsid w:val="00943A19"/>
    <w:rsid w:val="00957DCB"/>
    <w:rsid w:val="00961889"/>
    <w:rsid w:val="00982973"/>
    <w:rsid w:val="009B26FA"/>
    <w:rsid w:val="009B2A8C"/>
    <w:rsid w:val="009E19E7"/>
    <w:rsid w:val="009E53DB"/>
    <w:rsid w:val="009F009F"/>
    <w:rsid w:val="009F0217"/>
    <w:rsid w:val="009F0440"/>
    <w:rsid w:val="009F1295"/>
    <w:rsid w:val="00A014C5"/>
    <w:rsid w:val="00A0264E"/>
    <w:rsid w:val="00A0381A"/>
    <w:rsid w:val="00A16651"/>
    <w:rsid w:val="00A23F61"/>
    <w:rsid w:val="00A552C3"/>
    <w:rsid w:val="00A73520"/>
    <w:rsid w:val="00A820C7"/>
    <w:rsid w:val="00A93B45"/>
    <w:rsid w:val="00A94D95"/>
    <w:rsid w:val="00AC48B9"/>
    <w:rsid w:val="00AC4C4F"/>
    <w:rsid w:val="00AD6200"/>
    <w:rsid w:val="00AE2173"/>
    <w:rsid w:val="00AF0965"/>
    <w:rsid w:val="00B23C26"/>
    <w:rsid w:val="00B42D40"/>
    <w:rsid w:val="00B46573"/>
    <w:rsid w:val="00B52C24"/>
    <w:rsid w:val="00B53D70"/>
    <w:rsid w:val="00B55915"/>
    <w:rsid w:val="00B64AE1"/>
    <w:rsid w:val="00B74F76"/>
    <w:rsid w:val="00B902AE"/>
    <w:rsid w:val="00BA0073"/>
    <w:rsid w:val="00BB0532"/>
    <w:rsid w:val="00BD1B63"/>
    <w:rsid w:val="00BE2312"/>
    <w:rsid w:val="00C0324D"/>
    <w:rsid w:val="00C11D7A"/>
    <w:rsid w:val="00C24833"/>
    <w:rsid w:val="00C2613A"/>
    <w:rsid w:val="00C26E94"/>
    <w:rsid w:val="00C274D0"/>
    <w:rsid w:val="00C33D7E"/>
    <w:rsid w:val="00C353A8"/>
    <w:rsid w:val="00C434A0"/>
    <w:rsid w:val="00C446B1"/>
    <w:rsid w:val="00C51C2D"/>
    <w:rsid w:val="00C52EF4"/>
    <w:rsid w:val="00C53CA9"/>
    <w:rsid w:val="00C57B3E"/>
    <w:rsid w:val="00C61AC7"/>
    <w:rsid w:val="00C83871"/>
    <w:rsid w:val="00C84422"/>
    <w:rsid w:val="00CB4315"/>
    <w:rsid w:val="00CC6DAA"/>
    <w:rsid w:val="00D02605"/>
    <w:rsid w:val="00D072B4"/>
    <w:rsid w:val="00D273C5"/>
    <w:rsid w:val="00D64666"/>
    <w:rsid w:val="00D64B70"/>
    <w:rsid w:val="00D67285"/>
    <w:rsid w:val="00D81B7B"/>
    <w:rsid w:val="00DA203B"/>
    <w:rsid w:val="00DB1076"/>
    <w:rsid w:val="00DB47D4"/>
    <w:rsid w:val="00DC7C12"/>
    <w:rsid w:val="00DF2511"/>
    <w:rsid w:val="00E13145"/>
    <w:rsid w:val="00E24EF2"/>
    <w:rsid w:val="00E351B9"/>
    <w:rsid w:val="00E4315C"/>
    <w:rsid w:val="00E44CE5"/>
    <w:rsid w:val="00E45B97"/>
    <w:rsid w:val="00E5105C"/>
    <w:rsid w:val="00E51C60"/>
    <w:rsid w:val="00E66FF5"/>
    <w:rsid w:val="00E74C7D"/>
    <w:rsid w:val="00E9041F"/>
    <w:rsid w:val="00EC05CE"/>
    <w:rsid w:val="00EE4E83"/>
    <w:rsid w:val="00EF5282"/>
    <w:rsid w:val="00F34277"/>
    <w:rsid w:val="00F357F9"/>
    <w:rsid w:val="00F43E3B"/>
    <w:rsid w:val="00F45EB7"/>
    <w:rsid w:val="00F53520"/>
    <w:rsid w:val="00F5476B"/>
    <w:rsid w:val="00F625AC"/>
    <w:rsid w:val="00F6343F"/>
    <w:rsid w:val="00F657B0"/>
    <w:rsid w:val="00F93791"/>
    <w:rsid w:val="00FA3E99"/>
    <w:rsid w:val="00FC5AC0"/>
    <w:rsid w:val="00FD724B"/>
    <w:rsid w:val="00FE06D7"/>
    <w:rsid w:val="00FE385C"/>
    <w:rsid w:val="00FE51D7"/>
    <w:rsid w:val="00FF3CA5"/>
    <w:rsid w:val="00FF76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A76EE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lang w:val="en-US" w:eastAsia="en-US" w:bidi="ar-SA"/>
      </w:rPr>
    </w:rPrDefault>
    <w:pPrDefault>
      <w:pPr>
        <w:spacing w:after="180" w:line="360" w:lineRule="auto"/>
      </w:pPr>
    </w:pPrDefault>
  </w:docDefaults>
  <w:latentStyles w:defLockedState="0" w:defUIPriority="99" w:defSemiHidden="0" w:defUnhideWhenUsed="0" w:defQFormat="0" w:count="371">
    <w:lsdException w:name="Normal" w:uiPriority="0" w:qFormat="1"/>
    <w:lsdException w:name="heading 1" w:uiPriority="3"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paragraph" w:styleId="Heading1">
    <w:name w:val="heading 1"/>
    <w:basedOn w:val="Normal"/>
    <w:link w:val="Heading1Char"/>
    <w:uiPriority w:val="3"/>
    <w:qFormat/>
    <w:pPr>
      <w:keepNext/>
      <w:keepLines/>
      <w:pBdr>
        <w:top w:val="single" w:sz="4" w:space="31" w:color="663366" w:themeColor="accent1"/>
        <w:bottom w:val="single" w:sz="4" w:space="31" w:color="663366" w:themeColor="accent1"/>
      </w:pBdr>
      <w:shd w:val="clear" w:color="auto" w:fill="663366" w:themeFill="accent1"/>
      <w:spacing w:after="320" w:line="240" w:lineRule="auto"/>
      <w:contextualSpacing/>
      <w:jc w:val="center"/>
      <w:outlineLvl w:val="0"/>
    </w:pPr>
    <w:rPr>
      <w:rFonts w:asciiTheme="majorHAnsi" w:eastAsiaTheme="majorEastAsia" w:hAnsiTheme="majorHAnsi" w:cstheme="majorBidi"/>
      <w:color w:val="FFFFFF" w:themeColor="background1"/>
      <w:sz w:val="52"/>
      <w:szCs w:val="32"/>
    </w:rPr>
  </w:style>
  <w:style w:type="paragraph" w:styleId="Heading2">
    <w:name w:val="heading 2"/>
    <w:basedOn w:val="Normal"/>
    <w:link w:val="Heading2Char"/>
    <w:uiPriority w:val="9"/>
    <w:unhideWhenUsed/>
    <w:qFormat/>
    <w:pPr>
      <w:keepNext/>
      <w:keepLines/>
      <w:spacing w:after="60" w:line="288" w:lineRule="auto"/>
      <w:contextualSpacing/>
      <w:outlineLvl w:val="1"/>
    </w:pPr>
    <w:rPr>
      <w:rFonts w:asciiTheme="majorHAnsi" w:eastAsiaTheme="majorEastAsia" w:hAnsiTheme="majorHAnsi" w:cstheme="majorBidi"/>
      <w:color w:val="4C264C" w:themeColor="accent1" w:themeShade="BF"/>
      <w:sz w:val="24"/>
      <w:szCs w:val="26"/>
    </w:rPr>
  </w:style>
  <w:style w:type="paragraph" w:styleId="Heading3">
    <w:name w:val="heading 3"/>
    <w:basedOn w:val="Normal"/>
    <w:link w:val="Heading3Char"/>
    <w:uiPriority w:val="9"/>
    <w:semiHidden/>
    <w:unhideWhenUsed/>
    <w:qFormat/>
    <w:pPr>
      <w:keepNext/>
      <w:keepLines/>
      <w:spacing w:before="40" w:after="0"/>
      <w:contextualSpacing/>
      <w:outlineLvl w:val="2"/>
    </w:pPr>
    <w:rPr>
      <w:rFonts w:asciiTheme="majorHAnsi" w:eastAsiaTheme="majorEastAsia" w:hAnsiTheme="majorHAnsi" w:cstheme="majorBidi"/>
      <w:color w:val="321932" w:themeColor="accent1" w:themeShade="7F"/>
      <w:sz w:val="22"/>
      <w:szCs w:val="24"/>
    </w:rPr>
  </w:style>
  <w:style w:type="paragraph" w:styleId="Heading4">
    <w:name w:val="heading 4"/>
    <w:basedOn w:val="Normal"/>
    <w:link w:val="Heading4Char"/>
    <w:uiPriority w:val="9"/>
    <w:semiHidden/>
    <w:unhideWhenUsed/>
    <w:qFormat/>
    <w:pPr>
      <w:keepNext/>
      <w:keepLines/>
      <w:spacing w:before="40" w:after="0"/>
      <w:contextualSpacing/>
      <w:outlineLvl w:val="3"/>
    </w:pPr>
    <w:rPr>
      <w:rFonts w:asciiTheme="majorHAnsi" w:eastAsiaTheme="majorEastAsia" w:hAnsiTheme="majorHAnsi" w:cstheme="majorBidi"/>
      <w:i/>
      <w:iCs/>
      <w:color w:val="4C264C" w:themeColor="accent1" w:themeShade="BF"/>
    </w:rPr>
  </w:style>
  <w:style w:type="paragraph" w:styleId="Heading5">
    <w:name w:val="heading 5"/>
    <w:basedOn w:val="Normal"/>
    <w:link w:val="Heading5Char"/>
    <w:uiPriority w:val="9"/>
    <w:semiHidden/>
    <w:unhideWhenUsed/>
    <w:qFormat/>
    <w:pPr>
      <w:keepNext/>
      <w:keepLines/>
      <w:spacing w:before="40" w:after="0"/>
      <w:contextualSpacing/>
      <w:jc w:val="center"/>
      <w:outlineLvl w:val="4"/>
    </w:pPr>
    <w:rPr>
      <w:rFonts w:asciiTheme="majorHAnsi" w:eastAsiaTheme="majorEastAsia" w:hAnsiTheme="majorHAnsi" w:cstheme="majorBidi"/>
      <w:color w:val="4C264C" w:themeColor="accent1" w:themeShade="BF"/>
    </w:rPr>
  </w:style>
  <w:style w:type="paragraph" w:styleId="Heading6">
    <w:name w:val="heading 6"/>
    <w:basedOn w:val="Normal"/>
    <w:link w:val="Heading6Char"/>
    <w:uiPriority w:val="9"/>
    <w:semiHidden/>
    <w:unhideWhenUsed/>
    <w:qFormat/>
    <w:pPr>
      <w:keepNext/>
      <w:keepLines/>
      <w:spacing w:before="40" w:after="0"/>
      <w:contextualSpacing/>
      <w:jc w:val="center"/>
      <w:outlineLvl w:val="5"/>
    </w:pPr>
    <w:rPr>
      <w:rFonts w:asciiTheme="majorHAnsi" w:eastAsiaTheme="majorEastAsia" w:hAnsiTheme="majorHAnsi" w:cstheme="majorBidi"/>
      <w:color w:val="321932" w:themeColor="accent1" w:themeShade="7F"/>
    </w:rPr>
  </w:style>
  <w:style w:type="paragraph" w:styleId="Heading7">
    <w:name w:val="heading 7"/>
    <w:basedOn w:val="Normal"/>
    <w:link w:val="Heading7Char"/>
    <w:uiPriority w:val="9"/>
    <w:semiHidden/>
    <w:unhideWhenUsed/>
    <w:qFormat/>
    <w:pPr>
      <w:keepNext/>
      <w:keepLines/>
      <w:spacing w:before="40" w:after="0"/>
      <w:contextualSpacing/>
      <w:jc w:val="center"/>
      <w:outlineLvl w:val="6"/>
    </w:pPr>
    <w:rPr>
      <w:rFonts w:asciiTheme="majorHAnsi" w:eastAsiaTheme="majorEastAsia" w:hAnsiTheme="majorHAnsi" w:cstheme="majorBidi"/>
      <w:i/>
      <w:iCs/>
      <w:color w:val="321932" w:themeColor="accent1" w:themeShade="7F"/>
    </w:rPr>
  </w:style>
  <w:style w:type="paragraph" w:styleId="Heading8">
    <w:name w:val="heading 8"/>
    <w:basedOn w:val="Normal"/>
    <w:link w:val="Heading8Char"/>
    <w:uiPriority w:val="9"/>
    <w:semiHidden/>
    <w:unhideWhenUsed/>
    <w:qFormat/>
    <w:pPr>
      <w:keepNext/>
      <w:keepLines/>
      <w:spacing w:before="40" w:after="0"/>
      <w:contextualSpacing/>
      <w:jc w:val="center"/>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link w:val="Heading9Char"/>
    <w:uiPriority w:val="9"/>
    <w:semiHidden/>
    <w:unhideWhenUsed/>
    <w:qFormat/>
    <w:pPr>
      <w:keepNext/>
      <w:keepLines/>
      <w:spacing w:before="40" w:after="0"/>
      <w:contextualSpacing/>
      <w:jc w:val="center"/>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uiPriority w:val="1"/>
    <w:qFormat/>
    <w:pPr>
      <w:spacing w:after="0" w:line="240" w:lineRule="auto"/>
      <w:ind w:left="72" w:right="72"/>
      <w:contextualSpacing/>
      <w:jc w:val="center"/>
    </w:pPr>
    <w:rPr>
      <w:rFonts w:asciiTheme="majorHAnsi" w:eastAsiaTheme="majorEastAsia" w:hAnsiTheme="majorHAnsi" w:cstheme="majorBidi"/>
      <w:color w:val="FFFFFF" w:themeColor="background1"/>
      <w:kern w:val="28"/>
      <w:sz w:val="96"/>
      <w:szCs w:val="56"/>
    </w:rPr>
  </w:style>
  <w:style w:type="character" w:customStyle="1" w:styleId="TitleChar">
    <w:name w:val="Title Char"/>
    <w:basedOn w:val="DefaultParagraphFont"/>
    <w:link w:val="Title"/>
    <w:uiPriority w:val="1"/>
    <w:rPr>
      <w:rFonts w:asciiTheme="majorHAnsi" w:eastAsiaTheme="majorEastAsia" w:hAnsiTheme="majorHAnsi" w:cstheme="majorBidi"/>
      <w:color w:val="FFFFFF" w:themeColor="background1"/>
      <w:kern w:val="28"/>
      <w:sz w:val="96"/>
      <w:szCs w:val="56"/>
    </w:rPr>
  </w:style>
  <w:style w:type="paragraph" w:styleId="Subtitle">
    <w:name w:val="Subtitle"/>
    <w:basedOn w:val="Normal"/>
    <w:link w:val="SubtitleChar"/>
    <w:uiPriority w:val="2"/>
    <w:qFormat/>
    <w:pPr>
      <w:numPr>
        <w:ilvl w:val="1"/>
      </w:numPr>
      <w:spacing w:before="240" w:after="120" w:line="240" w:lineRule="auto"/>
      <w:ind w:left="1440" w:right="1440"/>
      <w:contextualSpacing/>
    </w:pPr>
    <w:rPr>
      <w:rFonts w:eastAsiaTheme="minorEastAsia"/>
      <w:color w:val="FFFFFF" w:themeColor="background1"/>
      <w:spacing w:val="15"/>
      <w:sz w:val="52"/>
    </w:rPr>
  </w:style>
  <w:style w:type="character" w:customStyle="1" w:styleId="SubtitleChar">
    <w:name w:val="Subtitle Char"/>
    <w:basedOn w:val="DefaultParagraphFont"/>
    <w:link w:val="Subtitle"/>
    <w:uiPriority w:val="2"/>
    <w:rPr>
      <w:rFonts w:eastAsiaTheme="minorEastAsia"/>
      <w:color w:val="FFFFFF" w:themeColor="background1"/>
      <w:spacing w:val="15"/>
      <w:sz w:val="52"/>
    </w:rPr>
  </w:style>
  <w:style w:type="character" w:customStyle="1" w:styleId="Heading1Char">
    <w:name w:val="Heading 1 Char"/>
    <w:basedOn w:val="DefaultParagraphFont"/>
    <w:link w:val="Heading1"/>
    <w:uiPriority w:val="3"/>
    <w:rPr>
      <w:rFonts w:asciiTheme="majorHAnsi" w:eastAsiaTheme="majorEastAsia" w:hAnsiTheme="majorHAnsi" w:cstheme="majorBidi"/>
      <w:color w:val="FFFFFF" w:themeColor="background1"/>
      <w:sz w:val="52"/>
      <w:szCs w:val="32"/>
      <w:shd w:val="clear" w:color="auto" w:fill="663366" w:themeFill="accent1"/>
    </w:rPr>
  </w:style>
  <w:style w:type="paragraph" w:styleId="BlockText">
    <w:name w:val="Block Text"/>
    <w:basedOn w:val="Normal"/>
    <w:uiPriority w:val="3"/>
    <w:unhideWhenUsed/>
    <w:qFormat/>
    <w:pPr>
      <w:spacing w:line="240" w:lineRule="auto"/>
      <w:ind w:left="1440" w:right="1440"/>
    </w:pPr>
    <w:rPr>
      <w:rFonts w:eastAsiaTheme="minorEastAsia"/>
      <w:b/>
      <w:iCs/>
      <w:color w:val="FFFFFF" w:themeColor="background1"/>
      <w:sz w:val="24"/>
    </w:r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qFormat/>
    <w:pPr>
      <w:tabs>
        <w:tab w:val="center" w:pos="4680"/>
        <w:tab w:val="right" w:pos="9360"/>
      </w:tabs>
      <w:spacing w:after="0" w:line="240" w:lineRule="auto"/>
      <w:jc w:val="center"/>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tabs>
        <w:tab w:val="center" w:pos="4680"/>
        <w:tab w:val="right" w:pos="9360"/>
      </w:tabs>
      <w:spacing w:after="0" w:line="240" w:lineRule="auto"/>
      <w:jc w:val="center"/>
    </w:pPr>
  </w:style>
  <w:style w:type="character" w:customStyle="1" w:styleId="FooterChar">
    <w:name w:val="Footer Char"/>
    <w:basedOn w:val="DefaultParagraphFont"/>
    <w:link w:val="Footer"/>
    <w:uiPriority w:val="99"/>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4C264C" w:themeColor="accent1" w:themeShade="BF"/>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321932" w:themeColor="accent1" w:themeShade="7F"/>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321932" w:themeColor="accent1" w:themeShade="7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4C264C" w:themeColor="accent1" w:themeShade="BF"/>
      <w:sz w:val="24"/>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321932" w:themeColor="accent1" w:themeShade="7F"/>
      <w:sz w:val="22"/>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4C264C" w:themeColor="accent1" w:themeShade="BF"/>
    </w:rPr>
  </w:style>
  <w:style w:type="character" w:styleId="Hyperlink">
    <w:name w:val="Hyperlink"/>
    <w:basedOn w:val="DefaultParagraphFont"/>
    <w:uiPriority w:val="99"/>
    <w:unhideWhenUsed/>
    <w:rsid w:val="00DA203B"/>
    <w:rPr>
      <w:color w:val="BC5FBC" w:themeColor="hyperlink"/>
      <w:u w:val="single"/>
    </w:rPr>
  </w:style>
  <w:style w:type="character" w:styleId="CommentReference">
    <w:name w:val="annotation reference"/>
    <w:basedOn w:val="DefaultParagraphFont"/>
    <w:uiPriority w:val="99"/>
    <w:semiHidden/>
    <w:unhideWhenUsed/>
    <w:rsid w:val="00C0324D"/>
    <w:rPr>
      <w:sz w:val="18"/>
      <w:szCs w:val="18"/>
    </w:rPr>
  </w:style>
  <w:style w:type="paragraph" w:styleId="CommentText">
    <w:name w:val="annotation text"/>
    <w:basedOn w:val="Normal"/>
    <w:link w:val="CommentTextChar"/>
    <w:uiPriority w:val="99"/>
    <w:semiHidden/>
    <w:unhideWhenUsed/>
    <w:rsid w:val="00C0324D"/>
    <w:pPr>
      <w:spacing w:line="240" w:lineRule="auto"/>
    </w:pPr>
    <w:rPr>
      <w:sz w:val="24"/>
      <w:szCs w:val="24"/>
    </w:rPr>
  </w:style>
  <w:style w:type="character" w:customStyle="1" w:styleId="CommentTextChar">
    <w:name w:val="Comment Text Char"/>
    <w:basedOn w:val="DefaultParagraphFont"/>
    <w:link w:val="CommentText"/>
    <w:uiPriority w:val="99"/>
    <w:semiHidden/>
    <w:rsid w:val="00C0324D"/>
    <w:rPr>
      <w:sz w:val="24"/>
      <w:szCs w:val="24"/>
      <w:lang w:val="en-GB"/>
    </w:rPr>
  </w:style>
  <w:style w:type="paragraph" w:styleId="CommentSubject">
    <w:name w:val="annotation subject"/>
    <w:basedOn w:val="CommentText"/>
    <w:next w:val="CommentText"/>
    <w:link w:val="CommentSubjectChar"/>
    <w:uiPriority w:val="99"/>
    <w:semiHidden/>
    <w:unhideWhenUsed/>
    <w:rsid w:val="00C0324D"/>
    <w:rPr>
      <w:b/>
      <w:bCs/>
      <w:sz w:val="20"/>
      <w:szCs w:val="20"/>
    </w:rPr>
  </w:style>
  <w:style w:type="character" w:customStyle="1" w:styleId="CommentSubjectChar">
    <w:name w:val="Comment Subject Char"/>
    <w:basedOn w:val="CommentTextChar"/>
    <w:link w:val="CommentSubject"/>
    <w:uiPriority w:val="99"/>
    <w:semiHidden/>
    <w:rsid w:val="00C0324D"/>
    <w:rPr>
      <w:b/>
      <w:bCs/>
      <w:sz w:val="24"/>
      <w:szCs w:val="24"/>
      <w:lang w:val="en-GB"/>
    </w:rPr>
  </w:style>
  <w:style w:type="paragraph" w:styleId="BalloonText">
    <w:name w:val="Balloon Text"/>
    <w:basedOn w:val="Normal"/>
    <w:link w:val="BalloonTextChar"/>
    <w:uiPriority w:val="99"/>
    <w:semiHidden/>
    <w:unhideWhenUsed/>
    <w:rsid w:val="00C0324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0324D"/>
    <w:rPr>
      <w:rFonts w:ascii="Times New Roman" w:hAnsi="Times New Roman" w:cs="Times New Roman"/>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customXml" Target="ink/ink6.xml"/><Relationship Id="rId26" Type="http://schemas.openxmlformats.org/officeDocument/2006/relationships/customXml" Target="ink/ink13.xml"/><Relationship Id="rId39" Type="http://schemas.openxmlformats.org/officeDocument/2006/relationships/hyperlink" Target="http://www.webmd.com/fitness-exercise/hamstring-stretch-in-doorway" TargetMode="External"/><Relationship Id="rId21" Type="http://schemas.openxmlformats.org/officeDocument/2006/relationships/customXml" Target="ink/ink9.xml"/><Relationship Id="rId34" Type="http://schemas.openxmlformats.org/officeDocument/2006/relationships/customXml" Target="ink/ink20.xml"/><Relationship Id="rId42" Type="http://schemas.openxmlformats.org/officeDocument/2006/relationships/hyperlink" Target="http://www.webmd.com/fitness-exercise/knee-to-chest-exercise" TargetMode="External"/><Relationship Id="rId47"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customXml" Target="ink/ink4.xml"/><Relationship Id="rId29" Type="http://schemas.openxmlformats.org/officeDocument/2006/relationships/customXml" Target="ink/ink1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customXml" Target="ink/ink11.xml"/><Relationship Id="rId32" Type="http://schemas.openxmlformats.org/officeDocument/2006/relationships/customXml" Target="ink/ink18.xml"/><Relationship Id="rId37" Type="http://schemas.openxmlformats.org/officeDocument/2006/relationships/image" Target="media/image6.png"/><Relationship Id="rId40" Type="http://schemas.openxmlformats.org/officeDocument/2006/relationships/hyperlink" Target="http://www.webmd.com/fitness-exercise/knee-to-chest-exercise" TargetMode="External"/><Relationship Id="rId45" Type="http://schemas.openxmlformats.org/officeDocument/2006/relationships/image" Target="media/image9.jpg"/><Relationship Id="rId5" Type="http://schemas.openxmlformats.org/officeDocument/2006/relationships/styles" Target="styles.xml"/><Relationship Id="rId15" Type="http://schemas.openxmlformats.org/officeDocument/2006/relationships/customXml" Target="ink/ink3.xml"/><Relationship Id="rId23" Type="http://schemas.openxmlformats.org/officeDocument/2006/relationships/image" Target="media/image4.png"/><Relationship Id="rId28" Type="http://schemas.openxmlformats.org/officeDocument/2006/relationships/customXml" Target="ink/ink15.xml"/><Relationship Id="rId36" Type="http://schemas.openxmlformats.org/officeDocument/2006/relationships/customXml" Target="ink/ink22.xml"/><Relationship Id="rId10" Type="http://schemas.openxmlformats.org/officeDocument/2006/relationships/image" Target="media/image1.png"/><Relationship Id="rId19" Type="http://schemas.openxmlformats.org/officeDocument/2006/relationships/customXml" Target="ink/ink7.xml"/><Relationship Id="rId31" Type="http://schemas.openxmlformats.org/officeDocument/2006/relationships/image" Target="media/image5.png"/><Relationship Id="rId44" Type="http://schemas.openxmlformats.org/officeDocument/2006/relationships/image" Target="media/image8.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ink/ink2.xml"/><Relationship Id="rId22" Type="http://schemas.openxmlformats.org/officeDocument/2006/relationships/customXml" Target="ink/ink10.xml"/><Relationship Id="rId27" Type="http://schemas.openxmlformats.org/officeDocument/2006/relationships/customXml" Target="ink/ink14.xml"/><Relationship Id="rId30" Type="http://schemas.openxmlformats.org/officeDocument/2006/relationships/customXml" Target="ink/ink17.xml"/><Relationship Id="rId35" Type="http://schemas.openxmlformats.org/officeDocument/2006/relationships/customXml" Target="ink/ink21.xml"/><Relationship Id="rId43" Type="http://schemas.openxmlformats.org/officeDocument/2006/relationships/hyperlink" Target="http://www.webmd.com/first-aid/calf-stretch" TargetMode="External"/><Relationship Id="rId48" Type="http://schemas.openxmlformats.org/officeDocument/2006/relationships/theme" Target="theme/theme1.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customXml" Target="ink/ink1.xml"/><Relationship Id="rId17" Type="http://schemas.openxmlformats.org/officeDocument/2006/relationships/customXml" Target="ink/ink5.xml"/><Relationship Id="rId25" Type="http://schemas.openxmlformats.org/officeDocument/2006/relationships/customXml" Target="ink/ink12.xml"/><Relationship Id="rId33" Type="http://schemas.openxmlformats.org/officeDocument/2006/relationships/customXml" Target="ink/ink19.xml"/><Relationship Id="rId38" Type="http://schemas.openxmlformats.org/officeDocument/2006/relationships/image" Target="media/image7.jpeg"/><Relationship Id="rId46" Type="http://schemas.openxmlformats.org/officeDocument/2006/relationships/hyperlink" Target="https://youtu.be/R1WxokQHtks" TargetMode="External"/><Relationship Id="rId20" Type="http://schemas.openxmlformats.org/officeDocument/2006/relationships/customXml" Target="ink/ink8.xml"/><Relationship Id="rId41" Type="http://schemas.openxmlformats.org/officeDocument/2006/relationships/hyperlink" Target="http://www.webmd.com/fitness-exercise/hamstring-stretch-in-doorway"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5:23.175"/>
    </inkml:context>
    <inkml:brush xml:id="br0">
      <inkml:brushProperty name="width" value="0.05292" units="cm"/>
      <inkml:brushProperty name="height" value="0.05292" units="cm"/>
      <inkml:brushProperty name="color" value="#0CAC38"/>
    </inkml:brush>
  </inkml:definitions>
  <inkml:trace contextRef="#ctx0" brushRef="#br0">0 0 24575,'0'0'0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5:22.097"/>
    </inkml:context>
    <inkml:brush xml:id="br0">
      <inkml:brushProperty name="width" value="0.05292" units="cm"/>
      <inkml:brushProperty name="height" value="0.05292" units="cm"/>
      <inkml:brushProperty name="color" value="#0CAC38"/>
    </inkml:brush>
  </inkml:definitions>
  <inkml:trace contextRef="#ctx0" brushRef="#br0">1 0 24575,'0'0'0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5:21.180"/>
    </inkml:context>
    <inkml:brush xml:id="br0">
      <inkml:brushProperty name="width" value="0.05292" units="cm"/>
      <inkml:brushProperty name="height" value="0.05292" units="cm"/>
      <inkml:brushProperty name="color" value="#0CAC38"/>
    </inkml:brush>
  </inkml:definitions>
  <inkml:trace contextRef="#ctx0" brushRef="#br0">1 0 24575,'0'0'0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5:20.364"/>
    </inkml:context>
    <inkml:brush xml:id="br0">
      <inkml:brushProperty name="width" value="0.05292" units="cm"/>
      <inkml:brushProperty name="height" value="0.05292" units="cm"/>
      <inkml:brushProperty name="color" value="#0CAC38"/>
    </inkml:brush>
  </inkml:definitions>
  <inkml:trace contextRef="#ctx0" brushRef="#br0">0 0 24575,'0'0'0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5:19.572"/>
    </inkml:context>
    <inkml:brush xml:id="br0">
      <inkml:brushProperty name="width" value="0.05292" units="cm"/>
      <inkml:brushProperty name="height" value="0.05292" units="cm"/>
      <inkml:brushProperty name="color" value="#0CAC38"/>
    </inkml:brush>
  </inkml:definitions>
  <inkml:trace contextRef="#ctx0" brushRef="#br0">0 1 24575,'0'0'0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5:18.652"/>
    </inkml:context>
    <inkml:brush xml:id="br0">
      <inkml:brushProperty name="width" value="0.05292" units="cm"/>
      <inkml:brushProperty name="height" value="0.05292" units="cm"/>
      <inkml:brushProperty name="color" value="#0CAC38"/>
    </inkml:brush>
  </inkml:definitions>
  <inkml:trace contextRef="#ctx0" brushRef="#br0">1 1 24575,'0'0'0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5:17.712"/>
    </inkml:context>
    <inkml:brush xml:id="br0">
      <inkml:brushProperty name="width" value="0.05292" units="cm"/>
      <inkml:brushProperty name="height" value="0.05292" units="cm"/>
      <inkml:brushProperty name="color" value="#0CAC38"/>
    </inkml:brush>
  </inkml:definitions>
  <inkml:trace contextRef="#ctx0" brushRef="#br0">1 1 24575,'0'0'0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5:16.745"/>
    </inkml:context>
    <inkml:brush xml:id="br0">
      <inkml:brushProperty name="width" value="0.05292" units="cm"/>
      <inkml:brushProperty name="height" value="0.05292" units="cm"/>
      <inkml:brushProperty name="color" value="#0CAC38"/>
    </inkml:brush>
  </inkml:definitions>
  <inkml:trace contextRef="#ctx0" brushRef="#br0">1 1 24575,'0'0'0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5:15.805"/>
    </inkml:context>
    <inkml:brush xml:id="br0">
      <inkml:brushProperty name="width" value="0.05292" units="cm"/>
      <inkml:brushProperty name="height" value="0.05292" units="cm"/>
      <inkml:brushProperty name="color" value="#0CAC38"/>
    </inkml:brush>
  </inkml:definitions>
  <inkml:trace contextRef="#ctx0" brushRef="#br0">0 1 24575,'0'0'0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5:00.921"/>
    </inkml:context>
    <inkml:brush xml:id="br0">
      <inkml:brushProperty name="width" value="0.05292" units="cm"/>
      <inkml:brushProperty name="height" value="0.05292" units="cm"/>
      <inkml:brushProperty name="color" value="#ED331F"/>
    </inkml:brush>
  </inkml:definitions>
  <inkml:trace contextRef="#ctx0" brushRef="#br0">1 1 24575,'0'0'0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4:59.620"/>
    </inkml:context>
    <inkml:brush xml:id="br0">
      <inkml:brushProperty name="width" value="0.05292" units="cm"/>
      <inkml:brushProperty name="height" value="0.05292" units="cm"/>
      <inkml:brushProperty name="color" value="#ED331F"/>
    </inkml:brush>
  </inkml:definitions>
  <inkml:trace contextRef="#ctx0" brushRef="#br0">1 1 24575,'0'0'0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4:58.304"/>
    </inkml:context>
    <inkml:brush xml:id="br0">
      <inkml:brushProperty name="width" value="0.05292" units="cm"/>
      <inkml:brushProperty name="height" value="0.05292" units="cm"/>
      <inkml:brushProperty name="color" value="#ED331F"/>
    </inkml:brush>
  </inkml:definitions>
  <inkml:trace contextRef="#ctx0" brushRef="#br0">0 1 24575,'0'0'0</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4:57.221"/>
    </inkml:context>
    <inkml:brush xml:id="br0">
      <inkml:brushProperty name="width" value="0.05292" units="cm"/>
      <inkml:brushProperty name="height" value="0.05292" units="cm"/>
      <inkml:brushProperty name="color" value="#ED331F"/>
    </inkml:brush>
  </inkml:definitions>
  <inkml:trace contextRef="#ctx0" brushRef="#br0">0 1 24575,'0'0'0</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4:55.962"/>
    </inkml:context>
    <inkml:brush xml:id="br0">
      <inkml:brushProperty name="width" value="0.05292" units="cm"/>
      <inkml:brushProperty name="height" value="0.05292" units="cm"/>
      <inkml:brushProperty name="color" value="#ED331F"/>
    </inkml:brush>
  </inkml:definitions>
  <inkml:trace contextRef="#ctx0" brushRef="#br0">1 0 24575,'0'0'0</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4:54.995"/>
    </inkml:context>
    <inkml:brush xml:id="br0">
      <inkml:brushProperty name="width" value="0.05292" units="cm"/>
      <inkml:brushProperty name="height" value="0.05292" units="cm"/>
      <inkml:brushProperty name="color" value="#ED331F"/>
    </inkml:brush>
  </inkml:definitions>
  <inkml:trace contextRef="#ctx0" brushRef="#br0">0 1 24575,'0'0'0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4:53.939"/>
    </inkml:context>
    <inkml:brush xml:id="br0">
      <inkml:brushProperty name="width" value="0.05292" units="cm"/>
      <inkml:brushProperty name="height" value="0.05292" units="cm"/>
      <inkml:brushProperty name="color" value="#ED331F"/>
    </inkml:brush>
  </inkml:definitions>
  <inkml:trace contextRef="#ctx0" brushRef="#br0">1 0 24575,'0'0'0</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4:45.720"/>
    </inkml:context>
    <inkml:brush xml:id="br0">
      <inkml:brushProperty name="width" value="0.05292" units="cm"/>
      <inkml:brushProperty name="height" value="0.05292" units="cm"/>
    </inkml:brush>
  </inkml:definitions>
  <inkml:trace contextRef="#ctx0" brushRef="#br0">1 0 24575,'0'0'0</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4:44.365"/>
    </inkml:context>
    <inkml:brush xml:id="br0">
      <inkml:brushProperty name="width" value="0.05292" units="cm"/>
      <inkml:brushProperty name="height" value="0.05292" units="cm"/>
    </inkml:brush>
  </inkml:definitions>
  <inkml:trace contextRef="#ctx0" brushRef="#br0">0 1 24575,'0'0'0</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4:38.152"/>
    </inkml:context>
    <inkml:brush xml:id="br0">
      <inkml:brushProperty name="width" value="0.05292" units="cm"/>
      <inkml:brushProperty name="height" value="0.05292" units="cm"/>
    </inkml:brush>
  </inkml:definitions>
  <inkml:trace contextRef="#ctx0" brushRef="#br0">1 1 24575,'0'0'0</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4:37.101"/>
    </inkml:context>
    <inkml:brush xml:id="br0">
      <inkml:brushProperty name="width" value="0.05292" units="cm"/>
      <inkml:brushProperty name="height" value="0.05292" units="cm"/>
    </inkml:brush>
  </inkml:definitions>
  <inkml:trace contextRef="#ctx0" brushRef="#br0">1 0 24575,'0'0'0</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4:36.086"/>
    </inkml:context>
    <inkml:brush xml:id="br0">
      <inkml:brushProperty name="width" value="0.05292" units="cm"/>
      <inkml:brushProperty name="height" value="0.05292" units="cm"/>
    </inkml:brush>
  </inkml:definitions>
  <inkml:trace contextRef="#ctx0" brushRef="#br0">0 1 24575,'0'0'0</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6-02-19T09:44:34.379"/>
    </inkml:context>
    <inkml:brush xml:id="br0">
      <inkml:brushProperty name="width" value="0.05292" units="cm"/>
      <inkml:brushProperty name="height" value="0.05292" units="cm"/>
    </inkml:brush>
  </inkml:definitions>
  <inkml:trace contextRef="#ctx0" brushRef="#br0">1 1 24575,'0'0'0</inkml:trace>
</inkml:ink>
</file>

<file path=word/theme/theme1.xml><?xml version="1.0" encoding="utf-8"?>
<a:theme xmlns:a="http://schemas.openxmlformats.org/drawingml/2006/main" name="Advantage Brochure">
  <a:themeElements>
    <a:clrScheme name="Advantage">
      <a:dk1>
        <a:sysClr val="windowText" lastClr="000000"/>
      </a:dk1>
      <a:lt1>
        <a:sysClr val="window" lastClr="FFFFFF"/>
      </a:lt1>
      <a:dk2>
        <a:srgbClr val="2B142D"/>
      </a:dk2>
      <a:lt2>
        <a:srgbClr val="C3AFCC"/>
      </a:lt2>
      <a:accent1>
        <a:srgbClr val="663366"/>
      </a:accent1>
      <a:accent2>
        <a:srgbClr val="330F42"/>
      </a:accent2>
      <a:accent3>
        <a:srgbClr val="666699"/>
      </a:accent3>
      <a:accent4>
        <a:srgbClr val="999966"/>
      </a:accent4>
      <a:accent5>
        <a:srgbClr val="F7901E"/>
      </a:accent5>
      <a:accent6>
        <a:srgbClr val="A3A101"/>
      </a:accent6>
      <a:hlink>
        <a:srgbClr val="BC5FBC"/>
      </a:hlink>
      <a:folHlink>
        <a:srgbClr val="9775A7"/>
      </a:folHlink>
    </a:clrScheme>
    <a:fontScheme name="Corbel">
      <a:majorFont>
        <a:latin typeface="Corbel" panose="020B0503020204020204"/>
        <a:ea typeface=""/>
        <a:cs typeface=""/>
        <a:font script="Jpan" typeface="メイリオ"/>
        <a:font script="Hang" typeface="맑은 고딕"/>
        <a:font script="Hans" typeface="微软雅黑"/>
        <a:font script="Hant" typeface="微軟正黑體"/>
      </a:majorFont>
      <a:minorFont>
        <a:latin typeface="Corbel" panose="020B0503020204020204"/>
        <a:ea typeface=""/>
        <a:cs typeface=""/>
        <a:font script="Jpan" typeface="メイリオ"/>
        <a:font script="Hang" typeface="맑은 고딕"/>
        <a:font script="Hans" typeface="微软雅黑"/>
        <a:font script="Hant" typeface="微軟正黑體"/>
      </a:minorFont>
    </a:fontScheme>
    <a:fmtScheme name="Advantage">
      <a:fillStyleLst>
        <a:solidFill>
          <a:schemeClr val="phClr"/>
        </a:solidFill>
        <a:gradFill rotWithShape="1">
          <a:gsLst>
            <a:gs pos="0">
              <a:schemeClr val="phClr">
                <a:tint val="100000"/>
                <a:shade val="40000"/>
                <a:alpha val="100000"/>
                <a:satMod val="150000"/>
                <a:lumMod val="100000"/>
              </a:schemeClr>
            </a:gs>
            <a:gs pos="100000">
              <a:schemeClr val="phClr">
                <a:tint val="70000"/>
                <a:shade val="100000"/>
                <a:alpha val="100000"/>
                <a:satMod val="200000"/>
                <a:lumMod val="100000"/>
              </a:schemeClr>
            </a:gs>
          </a:gsLst>
          <a:lin ang="6000000" scaled="1"/>
        </a:gradFill>
        <a:gradFill rotWithShape="1">
          <a:gsLst>
            <a:gs pos="0">
              <a:schemeClr val="phClr">
                <a:shade val="40000"/>
                <a:alpha val="100000"/>
                <a:satMod val="150000"/>
                <a:lumMod val="100000"/>
              </a:schemeClr>
            </a:gs>
            <a:gs pos="100000">
              <a:schemeClr val="phClr">
                <a:tint val="70000"/>
                <a:shade val="100000"/>
                <a:alpha val="100000"/>
                <a:satMod val="200000"/>
                <a:lumMod val="100000"/>
              </a:schemeClr>
            </a:gs>
          </a:gsLst>
          <a:lin ang="54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3500000">
              <a:srgbClr val="FFFFFF">
                <a:alpha val="75000"/>
              </a:srgbClr>
            </a:innerShdw>
            <a:outerShdw blurRad="63500" dist="25400" dir="5400000" rotWithShape="0">
              <a:srgbClr val="808080">
                <a:alpha val="75000"/>
              </a:srgbClr>
            </a:outerShdw>
          </a:effectLst>
        </a:effectStyle>
        <a:effectStyle>
          <a:effectLst/>
          <a:scene3d>
            <a:camera prst="orthographicFront">
              <a:rot lat="0" lon="0" rev="0"/>
            </a:camera>
            <a:lightRig rig="twoPt" dir="tl">
              <a:rot lat="0" lon="0" rev="4500000"/>
            </a:lightRig>
          </a:scene3d>
          <a:sp3d>
            <a:bevelT w="63500" h="50800"/>
          </a:sp3d>
        </a:effectStyle>
      </a:effectStyleLst>
      <a:bgFillStyleLst>
        <a:solidFill>
          <a:schemeClr val="phClr"/>
        </a:solidFill>
        <a:gradFill rotWithShape="1">
          <a:gsLst>
            <a:gs pos="0">
              <a:schemeClr val="phClr">
                <a:tint val="40000"/>
                <a:satMod val="1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C467C137A7CDE448CB0A43503782328" ma:contentTypeVersion="0" ma:contentTypeDescription="Create a new document." ma:contentTypeScope="" ma:versionID="de552b6ceab69ff67b686e55c33bb386">
  <xsd:schema xmlns:xsd="http://www.w3.org/2001/XMLSchema" xmlns:xs="http://www.w3.org/2001/XMLSchema" xmlns:p="http://schemas.microsoft.com/office/2006/metadata/properties" targetNamespace="http://schemas.microsoft.com/office/2006/metadata/properties" ma:root="true" ma:fieldsID="0a2704e1be08ca60c210816e8ff5151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9741E19-5A77-4B3B-9DB8-733443C973A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DAACA56-6547-4F01-94B0-3BD1AE9C7E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1290F5A-49DE-486C-9281-3D7A745E98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1359</Words>
  <Characters>7751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Kapil Bakshi</dc:creator>
  <cp:keywords/>
  <dc:description/>
  <cp:lastModifiedBy>Kapil Bakshi</cp:lastModifiedBy>
  <cp:revision>2</cp:revision>
  <dcterms:created xsi:type="dcterms:W3CDTF">2017-12-28T09:44:00Z</dcterms:created>
  <dcterms:modified xsi:type="dcterms:W3CDTF">2017-12-28T09:44:00Z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0x0101009C467C137A7CDE448CB0A43503782328</vt:lpwstr>
  </property>
</Properties>
</file>